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0EEEA" w14:textId="669A4479" w:rsidR="002E3711" w:rsidRDefault="00EF07B4" w:rsidP="002E3711">
      <w:pPr>
        <w:pStyle w:val="NormalnyWeb"/>
        <w:spacing w:before="120" w:beforeAutospacing="0" w:after="0" w:afterAutospacing="0"/>
        <w:jc w:val="right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Warszawa, dnia </w:t>
      </w:r>
      <w:r w:rsidR="00FB039F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2E371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81E7D"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="002E3711">
        <w:rPr>
          <w:rFonts w:asciiTheme="minorHAnsi" w:hAnsiTheme="minorHAnsi" w:cstheme="minorHAnsi"/>
          <w:color w:val="000000" w:themeColor="text1"/>
          <w:sz w:val="22"/>
          <w:szCs w:val="22"/>
        </w:rPr>
        <w:t>.2020 r.</w:t>
      </w:r>
    </w:p>
    <w:p w14:paraId="6E1A6EEE" w14:textId="77777777" w:rsidR="002E3711" w:rsidRDefault="002E3711" w:rsidP="002E3711">
      <w:pPr>
        <w:pStyle w:val="NormalnyWeb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1E9E45" w14:textId="77777777" w:rsidR="002E3711" w:rsidRDefault="002E3711" w:rsidP="002E3711">
      <w:pPr>
        <w:pStyle w:val="paragraph"/>
        <w:spacing w:before="0" w:beforeAutospacing="0" w:after="0" w:afterAutospacing="0"/>
        <w:ind w:left="495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CAA6FA5" w14:textId="77777777" w:rsidR="002E3711" w:rsidRDefault="002E3711" w:rsidP="002E3711">
      <w:pPr>
        <w:pStyle w:val="paragraph"/>
        <w:spacing w:before="0" w:beforeAutospacing="0" w:after="0" w:afterAutospacing="0"/>
        <w:ind w:left="495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189D7B8" w14:textId="77777777" w:rsidR="002E3711" w:rsidRDefault="002E3711" w:rsidP="00681E7D">
      <w:pPr>
        <w:spacing w:after="0" w:line="240" w:lineRule="auto"/>
        <w:ind w:left="4950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Pan</w:t>
      </w:r>
      <w:r w:rsidR="00E61C9C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i</w:t>
      </w:r>
      <w:r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</w:p>
    <w:p w14:paraId="50259252" w14:textId="77777777" w:rsidR="00E61C9C" w:rsidRDefault="00E61C9C" w:rsidP="00681E7D">
      <w:pPr>
        <w:spacing w:after="0" w:line="240" w:lineRule="auto"/>
        <w:ind w:left="4950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E61C9C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Elżbieta Witek</w:t>
      </w:r>
    </w:p>
    <w:p w14:paraId="4C6B43F5" w14:textId="77777777" w:rsidR="00E61C9C" w:rsidRPr="00E61C9C" w:rsidRDefault="00E61C9C" w:rsidP="00681E7D">
      <w:pPr>
        <w:spacing w:after="0" w:line="240" w:lineRule="auto"/>
        <w:ind w:left="4950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Marszałek Sejmu RP</w:t>
      </w:r>
    </w:p>
    <w:p w14:paraId="4A1AE49F" w14:textId="77777777" w:rsidR="002E3711" w:rsidRPr="00681E7D" w:rsidRDefault="002E3711" w:rsidP="00681E7D">
      <w:pPr>
        <w:spacing w:after="0" w:line="240" w:lineRule="auto"/>
        <w:ind w:left="4950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br/>
      </w:r>
    </w:p>
    <w:p w14:paraId="04C180B5" w14:textId="77777777" w:rsidR="002E3711" w:rsidRDefault="002E3711" w:rsidP="002E3711">
      <w:pPr>
        <w:spacing w:after="0" w:line="240" w:lineRule="auto"/>
        <w:ind w:left="495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E73442C" w14:textId="77777777" w:rsidR="002E3711" w:rsidRDefault="002E3711" w:rsidP="002E3711">
      <w:pPr>
        <w:spacing w:after="0" w:line="240" w:lineRule="auto"/>
        <w:ind w:left="495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70B0A19" w14:textId="77777777" w:rsidR="002E3711" w:rsidRPr="00C44D6A" w:rsidRDefault="00472404" w:rsidP="00C44D6A">
      <w:pPr>
        <w:pStyle w:val="Bezodstpw"/>
        <w:rPr>
          <w:shd w:val="clear" w:color="auto" w:fill="FFFFFF"/>
        </w:rPr>
      </w:pPr>
      <w:r>
        <w:rPr>
          <w:shd w:val="clear" w:color="auto" w:fill="FFFFFF"/>
          <w:vertAlign w:val="subscript"/>
        </w:rPr>
        <w:softHyphen/>
      </w:r>
    </w:p>
    <w:p w14:paraId="7D8F512C" w14:textId="77777777" w:rsidR="002E3711" w:rsidRDefault="00BA62AD" w:rsidP="00C44D6A">
      <w:pPr>
        <w:pStyle w:val="Bezodstpw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>Szanown</w:t>
      </w:r>
      <w:r w:rsidR="00E61C9C">
        <w:rPr>
          <w:rFonts w:asciiTheme="minorHAnsi" w:hAnsiTheme="minorHAnsi" w:cstheme="minorHAnsi"/>
          <w:i/>
          <w:color w:val="000000" w:themeColor="text1"/>
        </w:rPr>
        <w:t>a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2E3711">
        <w:rPr>
          <w:rFonts w:asciiTheme="minorHAnsi" w:hAnsiTheme="minorHAnsi" w:cstheme="minorHAnsi"/>
          <w:i/>
          <w:color w:val="000000" w:themeColor="text1"/>
        </w:rPr>
        <w:t>Pani</w:t>
      </w:r>
      <w:r w:rsidR="00E61C9C">
        <w:rPr>
          <w:rFonts w:asciiTheme="minorHAnsi" w:hAnsiTheme="minorHAnsi" w:cstheme="minorHAnsi"/>
          <w:i/>
          <w:color w:val="000000" w:themeColor="text1"/>
        </w:rPr>
        <w:t xml:space="preserve"> Marszałek</w:t>
      </w:r>
    </w:p>
    <w:p w14:paraId="7E29FAFE" w14:textId="77777777" w:rsidR="002E3711" w:rsidRDefault="002E3711" w:rsidP="00B41B26">
      <w:pPr>
        <w:pStyle w:val="NormalnyWeb"/>
        <w:spacing w:before="0" w:beforeAutospacing="0" w:after="0" w:afterAutospacing="0"/>
        <w:ind w:left="4956" w:hanging="4956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2B8EE5C6" w14:textId="77777777" w:rsidR="00681E7D" w:rsidRPr="00FA7CC3" w:rsidRDefault="00E61C9C" w:rsidP="00FA7CC3">
      <w:pPr>
        <w:spacing w:after="1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61C9C">
        <w:rPr>
          <w:rFonts w:asciiTheme="minorHAnsi" w:eastAsia="Times New Roman" w:hAnsiTheme="minorHAnsi" w:cstheme="minorHAnsi"/>
          <w:color w:val="000000"/>
          <w:lang w:eastAsia="pl-PL"/>
        </w:rPr>
        <w:t>Jako organizacje reprezentujące zdecydowaną większość podmiotów funkcjonujących na polskim rynku kolejowym</w:t>
      </w:r>
      <w:r w:rsidR="00795767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chcielibyśmy wyrazić</w:t>
      </w:r>
      <w:r w:rsidR="0052466F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zdecydowanie negatywną opinię, odnoszącą się</w:t>
      </w:r>
      <w:r w:rsidR="00795767">
        <w:rPr>
          <w:rFonts w:asciiTheme="minorHAnsi" w:eastAsia="Times New Roman" w:hAnsiTheme="minorHAnsi" w:cstheme="minorHAnsi"/>
          <w:color w:val="000000"/>
          <w:lang w:eastAsia="pl-PL"/>
        </w:rPr>
        <w:t xml:space="preserve"> do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zaproponowanego</w:t>
      </w:r>
      <w:r w:rsidR="00764CC3">
        <w:rPr>
          <w:rFonts w:asciiTheme="minorHAnsi" w:eastAsia="Times New Roman" w:hAnsiTheme="minorHAnsi" w:cstheme="minorHAnsi"/>
          <w:color w:val="000000"/>
          <w:lang w:eastAsia="pl-PL"/>
        </w:rPr>
        <w:t xml:space="preserve"> przez Senat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kształtu</w:t>
      </w:r>
      <w:r w:rsidR="0052466F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nowelizacji</w:t>
      </w:r>
      <w:r w:rsidR="0052466F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ustawy z dnia 12 stycznia 1991 r. o podatkach i opłatach lokalnych (Dz. U.  z </w:t>
      </w:r>
      <w:proofErr w:type="gramStart"/>
      <w:r w:rsidR="0052466F" w:rsidRPr="00FA7CC3">
        <w:rPr>
          <w:rFonts w:asciiTheme="minorHAnsi" w:eastAsia="Times New Roman" w:hAnsiTheme="minorHAnsi" w:cstheme="minorHAnsi"/>
          <w:color w:val="000000"/>
          <w:lang w:eastAsia="pl-PL"/>
        </w:rPr>
        <w:t>2019  r.</w:t>
      </w:r>
      <w:proofErr w:type="gramEnd"/>
      <w:r w:rsidR="0052466F" w:rsidRPr="00FA7CC3">
        <w:rPr>
          <w:rFonts w:asciiTheme="minorHAnsi" w:eastAsia="Times New Roman" w:hAnsiTheme="minorHAnsi" w:cstheme="minorHAnsi"/>
          <w:color w:val="000000"/>
          <w:lang w:eastAsia="pl-PL"/>
        </w:rPr>
        <w:t>, poz. 1170)</w:t>
      </w:r>
      <w:r w:rsidR="001A43ED" w:rsidRPr="00FA7CC3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14:paraId="2411AE61" w14:textId="77777777" w:rsidR="00FA7CC3" w:rsidRDefault="009C0769" w:rsidP="00FA7CC3">
      <w:pPr>
        <w:spacing w:after="1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Projekt </w:t>
      </w:r>
      <w:r w:rsidR="00E61C9C">
        <w:rPr>
          <w:rFonts w:asciiTheme="minorHAnsi" w:eastAsia="Times New Roman" w:hAnsiTheme="minorHAnsi" w:cstheme="minorHAnsi"/>
          <w:color w:val="000000"/>
          <w:lang w:eastAsia="pl-PL"/>
        </w:rPr>
        <w:t xml:space="preserve">przedstawiony w </w:t>
      </w:r>
      <w:r w:rsidRPr="00AC3846">
        <w:rPr>
          <w:rFonts w:asciiTheme="minorHAnsi" w:eastAsia="Times New Roman" w:hAnsiTheme="minorHAnsi" w:cstheme="minorHAnsi"/>
          <w:color w:val="000000"/>
          <w:lang w:eastAsia="pl-PL"/>
        </w:rPr>
        <w:t>dru</w:t>
      </w:r>
      <w:r w:rsidR="00B41B26" w:rsidRPr="00AC3846">
        <w:rPr>
          <w:rFonts w:asciiTheme="minorHAnsi" w:eastAsia="Times New Roman" w:hAnsiTheme="minorHAnsi" w:cstheme="minorHAnsi"/>
          <w:color w:val="000000"/>
          <w:lang w:eastAsia="pl-PL"/>
        </w:rPr>
        <w:t>k</w:t>
      </w:r>
      <w:r w:rsidR="00E61C9C" w:rsidRPr="00AC3846">
        <w:rPr>
          <w:rFonts w:asciiTheme="minorHAnsi" w:eastAsia="Times New Roman" w:hAnsiTheme="minorHAnsi" w:cstheme="minorHAnsi"/>
          <w:color w:val="000000"/>
          <w:lang w:eastAsia="pl-PL"/>
        </w:rPr>
        <w:t>u se</w:t>
      </w:r>
      <w:r w:rsidR="00764CC3" w:rsidRPr="00AC3846">
        <w:rPr>
          <w:rFonts w:asciiTheme="minorHAnsi" w:eastAsia="Times New Roman" w:hAnsiTheme="minorHAnsi" w:cstheme="minorHAnsi"/>
          <w:color w:val="000000"/>
          <w:lang w:eastAsia="pl-PL"/>
        </w:rPr>
        <w:t>nackim</w:t>
      </w:r>
      <w:r w:rsidR="00B41B26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AC3846">
        <w:rPr>
          <w:rFonts w:asciiTheme="minorHAnsi" w:eastAsia="Times New Roman" w:hAnsiTheme="minorHAnsi" w:cstheme="minorHAnsi"/>
          <w:color w:val="000000"/>
          <w:lang w:eastAsia="pl-PL"/>
        </w:rPr>
        <w:t>247</w:t>
      </w:r>
      <w:r w:rsidR="00E61C9C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r w:rsidR="00291FBF" w:rsidRPr="00AC3846">
        <w:rPr>
          <w:rFonts w:asciiTheme="minorHAnsi" w:eastAsia="Times New Roman" w:hAnsiTheme="minorHAnsi" w:cstheme="minorHAnsi"/>
          <w:color w:val="000000"/>
          <w:lang w:eastAsia="pl-PL"/>
        </w:rPr>
        <w:t>modyfikuje</w:t>
      </w:r>
      <w:r w:rsidR="00764CC3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 bowiem</w:t>
      </w:r>
      <w:r w:rsidR="00291FBF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AC3846">
        <w:rPr>
          <w:rFonts w:asciiTheme="minorHAnsi" w:eastAsia="Times New Roman" w:hAnsiTheme="minorHAnsi" w:cstheme="minorHAnsi"/>
          <w:color w:val="000000"/>
          <w:lang w:eastAsia="pl-PL"/>
        </w:rPr>
        <w:t>art. 7 ust. 1 pkt 1</w:t>
      </w:r>
      <w:r w:rsidR="007770E0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r w:rsidR="00397FA2" w:rsidRPr="00AC3846">
        <w:rPr>
          <w:rFonts w:asciiTheme="minorHAnsi" w:eastAsia="Times New Roman" w:hAnsiTheme="minorHAnsi" w:cstheme="minorHAnsi"/>
          <w:color w:val="000000"/>
          <w:lang w:eastAsia="pl-PL"/>
        </w:rPr>
        <w:t>stanowiący podstawę</w:t>
      </w:r>
      <w:r w:rsidR="007770E0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 zwolnieni</w:t>
      </w:r>
      <w:r w:rsidR="00397FA2" w:rsidRPr="00AC3846">
        <w:rPr>
          <w:rFonts w:asciiTheme="minorHAnsi" w:eastAsia="Times New Roman" w:hAnsiTheme="minorHAnsi" w:cstheme="minorHAnsi"/>
          <w:color w:val="000000"/>
          <w:lang w:eastAsia="pl-PL"/>
        </w:rPr>
        <w:t>a</w:t>
      </w:r>
      <w:r w:rsidR="007770E0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764CC3" w:rsidRPr="00AC3846">
        <w:rPr>
          <w:rFonts w:asciiTheme="minorHAnsi" w:eastAsia="Times New Roman" w:hAnsiTheme="minorHAnsi" w:cstheme="minorHAnsi"/>
          <w:color w:val="000000"/>
          <w:lang w:eastAsia="pl-PL"/>
        </w:rPr>
        <w:t>z</w:t>
      </w:r>
      <w:r w:rsidR="007770E0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 podatku od nieruchomości</w:t>
      </w:r>
      <w:r w:rsidR="00291FBF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 gruntów </w:t>
      </w:r>
      <w:r w:rsidR="00764CC3" w:rsidRPr="00AC3846">
        <w:rPr>
          <w:rFonts w:asciiTheme="minorHAnsi" w:eastAsia="Times New Roman" w:hAnsiTheme="minorHAnsi" w:cstheme="minorHAnsi"/>
          <w:color w:val="000000"/>
          <w:lang w:eastAsia="pl-PL"/>
        </w:rPr>
        <w:t>niezbędnych do realizacji zadań</w:t>
      </w:r>
      <w:r w:rsidR="00291FBF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 w</w:t>
      </w:r>
      <w:r w:rsidR="00764CC3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 zakresie</w:t>
      </w:r>
      <w:r w:rsidR="00291FBF" w:rsidRPr="00AC3846">
        <w:rPr>
          <w:rFonts w:asciiTheme="minorHAnsi" w:eastAsia="Times New Roman" w:hAnsiTheme="minorHAnsi" w:cstheme="minorHAnsi"/>
          <w:color w:val="000000"/>
          <w:lang w:eastAsia="pl-PL"/>
        </w:rPr>
        <w:t> transpo</w:t>
      </w:r>
      <w:r w:rsidR="00764CC3" w:rsidRPr="00AC3846">
        <w:rPr>
          <w:rFonts w:asciiTheme="minorHAnsi" w:eastAsia="Times New Roman" w:hAnsiTheme="minorHAnsi" w:cstheme="minorHAnsi"/>
          <w:color w:val="000000"/>
          <w:lang w:eastAsia="pl-PL"/>
        </w:rPr>
        <w:t>rtu</w:t>
      </w:r>
      <w:r w:rsidR="00291FBF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 kolejow</w:t>
      </w:r>
      <w:r w:rsidR="00764CC3" w:rsidRPr="00AC3846">
        <w:rPr>
          <w:rFonts w:asciiTheme="minorHAnsi" w:eastAsia="Times New Roman" w:hAnsiTheme="minorHAnsi" w:cstheme="minorHAnsi"/>
          <w:color w:val="000000"/>
          <w:lang w:eastAsia="pl-PL"/>
        </w:rPr>
        <w:t>ego</w:t>
      </w:r>
      <w:r w:rsidR="00FA7CC3" w:rsidRP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. </w:t>
      </w:r>
      <w:r w:rsidR="007548C0" w:rsidRPr="00AC3846">
        <w:rPr>
          <w:rFonts w:asciiTheme="minorHAnsi" w:eastAsia="Times New Roman" w:hAnsiTheme="minorHAnsi" w:cstheme="minorHAnsi"/>
          <w:color w:val="000000"/>
          <w:lang w:eastAsia="pl-PL"/>
        </w:rPr>
        <w:t>W obe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cnie obowiązującym brzmieniu </w:t>
      </w:r>
      <w:r w:rsidR="00764CC3">
        <w:rPr>
          <w:rFonts w:asciiTheme="minorHAnsi" w:eastAsia="Times New Roman" w:hAnsiTheme="minorHAnsi" w:cstheme="minorHAnsi"/>
          <w:color w:val="000000"/>
          <w:lang w:eastAsia="pl-PL"/>
        </w:rPr>
        <w:t>odnosi się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795767">
        <w:rPr>
          <w:rFonts w:asciiTheme="minorHAnsi" w:eastAsia="Times New Roman" w:hAnsiTheme="minorHAnsi" w:cstheme="minorHAnsi"/>
          <w:color w:val="000000"/>
          <w:lang w:eastAsia="pl-PL"/>
        </w:rPr>
        <w:t>do</w:t>
      </w:r>
      <w:r w:rsidR="00472404" w:rsidRPr="00FA7CC3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>nieruchomości, budynk</w:t>
      </w:r>
      <w:r w:rsidR="00397FA2">
        <w:rPr>
          <w:rFonts w:asciiTheme="minorHAnsi" w:eastAsia="Times New Roman" w:hAnsiTheme="minorHAnsi" w:cstheme="minorHAnsi"/>
          <w:color w:val="000000"/>
          <w:lang w:eastAsia="pl-PL"/>
        </w:rPr>
        <w:t>ów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i budowl</w:t>
      </w:r>
      <w:r w:rsidR="00397FA2">
        <w:rPr>
          <w:rFonts w:asciiTheme="minorHAnsi" w:eastAsia="Times New Roman" w:hAnsiTheme="minorHAnsi" w:cstheme="minorHAnsi"/>
          <w:color w:val="000000"/>
          <w:lang w:eastAsia="pl-PL"/>
        </w:rPr>
        <w:t>i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wchodząc</w:t>
      </w:r>
      <w:r w:rsidR="00397FA2">
        <w:rPr>
          <w:rFonts w:asciiTheme="minorHAnsi" w:eastAsia="Times New Roman" w:hAnsiTheme="minorHAnsi" w:cstheme="minorHAnsi"/>
          <w:color w:val="000000"/>
          <w:lang w:eastAsia="pl-PL"/>
        </w:rPr>
        <w:t>ych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w skład infrastruktury kolejowej, która jest udostępniana przewoźnikom</w:t>
      </w:r>
      <w:r w:rsidR="00FA7CC3" w:rsidRPr="00FA7CC3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wykorzystywana do przewozu osób lub tworzy linie </w:t>
      </w:r>
      <w:r w:rsidR="00397FA2">
        <w:rPr>
          <w:rFonts w:asciiTheme="minorHAnsi" w:eastAsia="Times New Roman" w:hAnsiTheme="minorHAnsi" w:cstheme="minorHAnsi"/>
          <w:color w:val="000000"/>
          <w:lang w:eastAsia="pl-PL"/>
        </w:rPr>
        <w:t>szerokotorowe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>.</w:t>
      </w:r>
      <w:r w:rsidR="00613EAD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</w:p>
    <w:p w14:paraId="555B83B9" w14:textId="77777777" w:rsidR="00C779B5" w:rsidRPr="00FA7CC3" w:rsidRDefault="00397FA2" w:rsidP="00FA7CC3">
      <w:pPr>
        <w:spacing w:after="1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Przedmiotowe z</w:t>
      </w:r>
      <w:r w:rsidR="00291FBF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wolnienie 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>wprowadzon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 zostało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FA7CC3">
        <w:rPr>
          <w:rFonts w:asciiTheme="minorHAnsi" w:eastAsia="Times New Roman" w:hAnsiTheme="minorHAnsi" w:cstheme="minorHAnsi"/>
          <w:color w:val="000000"/>
          <w:lang w:eastAsia="pl-PL"/>
        </w:rPr>
        <w:t>przy okazji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nowelizacj</w:t>
      </w:r>
      <w:r w:rsid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i 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>ustawy o transporcie kolejowym</w:t>
      </w:r>
      <w:r w:rsidR="00291FBF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z dnia 16 listopada 2016 r. (Dz. U. z 2016 r. poz. 1923)</w:t>
      </w:r>
      <w:r w:rsidR="4D606FCB" w:rsidRPr="00FA7CC3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obejmującej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implementacj</w:t>
      </w:r>
      <w:r>
        <w:rPr>
          <w:rFonts w:asciiTheme="minorHAnsi" w:eastAsia="Times New Roman" w:hAnsiTheme="minorHAnsi" w:cstheme="minorHAnsi"/>
          <w:color w:val="000000"/>
          <w:lang w:eastAsia="pl-PL"/>
        </w:rPr>
        <w:t>ę</w:t>
      </w:r>
      <w:r w:rsidR="007548C0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dyrektywy Parlamentu Europejskiego i Rady 2021/34/UE z dnia 21 listopada 2012 r. w sprawie utworzenia jednolitego europejskiego obszaru kolejowego</w:t>
      </w:r>
      <w:r w:rsid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i </w:t>
      </w:r>
      <w:r w:rsidR="00B077B0" w:rsidRPr="00FA7CC3">
        <w:rPr>
          <w:rFonts w:asciiTheme="minorHAnsi" w:eastAsia="Times New Roman" w:hAnsiTheme="minorHAnsi" w:cstheme="minorHAnsi"/>
          <w:color w:val="000000"/>
          <w:lang w:eastAsia="pl-PL"/>
        </w:rPr>
        <w:t>now</w:t>
      </w:r>
      <w:r>
        <w:rPr>
          <w:rFonts w:asciiTheme="minorHAnsi" w:eastAsia="Times New Roman" w:hAnsiTheme="minorHAnsi" w:cstheme="minorHAnsi"/>
          <w:color w:val="000000"/>
          <w:lang w:eastAsia="pl-PL"/>
        </w:rPr>
        <w:t>ą</w:t>
      </w:r>
      <w:r w:rsidR="00B077B0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definicj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ę </w:t>
      </w:r>
      <w:r w:rsidR="00B077B0" w:rsidRPr="00FA7CC3">
        <w:rPr>
          <w:rFonts w:asciiTheme="minorHAnsi" w:eastAsia="Times New Roman" w:hAnsiTheme="minorHAnsi" w:cstheme="minorHAnsi"/>
          <w:color w:val="000000"/>
          <w:lang w:eastAsia="pl-PL"/>
        </w:rPr>
        <w:t>infrastruktury kolejowej</w:t>
      </w:r>
      <w:r w:rsidR="00291FBF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.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Źródłem obowiązujących przepisów jest zatem </w:t>
      </w:r>
      <w:r w:rsidR="00FA7CC3">
        <w:rPr>
          <w:rFonts w:asciiTheme="minorHAnsi" w:eastAsia="Times New Roman" w:hAnsiTheme="minorHAnsi" w:cstheme="minorHAnsi"/>
          <w:color w:val="000000"/>
          <w:lang w:eastAsia="pl-PL"/>
        </w:rPr>
        <w:t>praw</w:t>
      </w:r>
      <w:r>
        <w:rPr>
          <w:rFonts w:asciiTheme="minorHAnsi" w:eastAsia="Times New Roman" w:hAnsiTheme="minorHAnsi" w:cstheme="minorHAnsi"/>
          <w:color w:val="000000"/>
          <w:lang w:eastAsia="pl-PL"/>
        </w:rPr>
        <w:t>o</w:t>
      </w:r>
      <w:r w:rsid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europejskie</w:t>
      </w:r>
      <w:r>
        <w:rPr>
          <w:rFonts w:asciiTheme="minorHAnsi" w:eastAsia="Times New Roman" w:hAnsiTheme="minorHAnsi" w:cstheme="minorHAnsi"/>
          <w:color w:val="000000"/>
          <w:lang w:eastAsia="pl-PL"/>
        </w:rPr>
        <w:t>, które obliguje poszczególne kraje do wspierania</w:t>
      </w:r>
      <w:r w:rsid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C779B5" w:rsidRPr="00FA7CC3">
        <w:rPr>
          <w:rFonts w:asciiTheme="minorHAnsi" w:eastAsia="Times New Roman" w:hAnsiTheme="minorHAnsi" w:cstheme="minorHAnsi"/>
          <w:color w:val="000000"/>
          <w:lang w:eastAsia="pl-PL"/>
        </w:rPr>
        <w:t>rozw</w:t>
      </w:r>
      <w:r w:rsidR="00FA7CC3">
        <w:rPr>
          <w:rFonts w:asciiTheme="minorHAnsi" w:eastAsia="Times New Roman" w:hAnsiTheme="minorHAnsi" w:cstheme="minorHAnsi"/>
          <w:color w:val="000000"/>
          <w:lang w:eastAsia="pl-PL"/>
        </w:rPr>
        <w:t>oju</w:t>
      </w:r>
      <w:r w:rsidR="00C779B5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transportu kolejowego</w:t>
      </w:r>
      <w:r w:rsid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– w tym obiektów zapewniających dostęp do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niego</w:t>
      </w:r>
      <w:r w:rsidR="00FA7CC3">
        <w:rPr>
          <w:rFonts w:asciiTheme="minorHAnsi" w:eastAsia="Times New Roman" w:hAnsiTheme="minorHAnsi" w:cstheme="minorHAnsi"/>
          <w:color w:val="000000"/>
          <w:lang w:eastAsia="pl-PL"/>
        </w:rPr>
        <w:t>, takich jak terminale przeładunkowe, centra logistyczne czy bocznice</w:t>
      </w:r>
      <w:r w:rsidR="00B41B26" w:rsidRPr="00FA7CC3">
        <w:rPr>
          <w:rFonts w:asciiTheme="minorHAnsi" w:eastAsia="Times New Roman" w:hAnsiTheme="minorHAnsi" w:cstheme="minorHAnsi"/>
          <w:color w:val="000000"/>
          <w:lang w:eastAsia="pl-PL"/>
        </w:rPr>
        <w:t>.</w:t>
      </w:r>
      <w:r w:rsidR="00C779B5" w:rsidRPr="00FA7CC3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</w:p>
    <w:p w14:paraId="611FA03F" w14:textId="28D83233" w:rsidR="00C22473" w:rsidRDefault="004730C9" w:rsidP="00C22473">
      <w:pPr>
        <w:spacing w:after="1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naszej ocenie, głównym e</w:t>
      </w:r>
      <w:r w:rsidR="00397FA2">
        <w:rPr>
          <w:rFonts w:asciiTheme="minorHAnsi" w:eastAsia="Times New Roman" w:hAnsiTheme="minorHAnsi" w:cstheme="minorHAnsi"/>
          <w:color w:val="000000"/>
          <w:lang w:eastAsia="pl-PL"/>
        </w:rPr>
        <w:t>fektem z</w:t>
      </w:r>
      <w:r w:rsidR="00D26C72" w:rsidRPr="0053477F">
        <w:rPr>
          <w:rFonts w:asciiTheme="minorHAnsi" w:eastAsia="Times New Roman" w:hAnsiTheme="minorHAnsi" w:cstheme="minorHAnsi"/>
          <w:color w:val="000000"/>
          <w:lang w:eastAsia="pl-PL"/>
        </w:rPr>
        <w:t>aproponowan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ej</w:t>
      </w:r>
      <w:r w:rsidR="00D26C72" w:rsidRPr="0053477F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397FA2">
        <w:rPr>
          <w:rFonts w:asciiTheme="minorHAnsi" w:eastAsia="Times New Roman" w:hAnsiTheme="minorHAnsi" w:cstheme="minorHAnsi"/>
          <w:color w:val="000000"/>
          <w:lang w:eastAsia="pl-PL"/>
        </w:rPr>
        <w:t>przez Senat</w:t>
      </w:r>
      <w:r w:rsidR="00D26C72" w:rsidRPr="0053477F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nowelizacji ustawy </w:t>
      </w:r>
      <w:r w:rsidRPr="00FA7CC3">
        <w:rPr>
          <w:rFonts w:asciiTheme="minorHAnsi" w:eastAsia="Times New Roman" w:hAnsiTheme="minorHAnsi" w:cstheme="minorHAnsi"/>
          <w:color w:val="000000"/>
          <w:lang w:eastAsia="pl-PL"/>
        </w:rPr>
        <w:t>o podatkach i opłatach lokalnych</w:t>
      </w:r>
      <w:r w:rsidR="0078420A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będzie</w:t>
      </w:r>
      <w:r w:rsidR="00397FA2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nie tyle </w:t>
      </w:r>
      <w:r w:rsidR="00397FA2">
        <w:rPr>
          <w:rFonts w:asciiTheme="minorHAnsi" w:eastAsia="Times New Roman" w:hAnsiTheme="minorHAnsi" w:cstheme="minorHAnsi"/>
          <w:color w:val="000000"/>
          <w:lang w:eastAsia="pl-PL"/>
        </w:rPr>
        <w:t>wyeliminowani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</w:t>
      </w:r>
      <w:r w:rsidR="00397FA2">
        <w:rPr>
          <w:rFonts w:asciiTheme="minorHAnsi" w:eastAsia="Times New Roman" w:hAnsiTheme="minorHAnsi" w:cstheme="minorHAnsi"/>
          <w:color w:val="000000"/>
          <w:lang w:eastAsia="pl-PL"/>
        </w:rPr>
        <w:t xml:space="preserve"> luki podatkowej</w:t>
      </w:r>
      <w:r w:rsidR="00795767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397FA2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co przede wszystkim wprowadzenie poważnej bariery rozwoju kolei. </w:t>
      </w:r>
      <w:r w:rsidR="00C22473">
        <w:rPr>
          <w:rFonts w:asciiTheme="minorHAnsi" w:eastAsia="Times New Roman" w:hAnsiTheme="minorHAnsi" w:cstheme="minorHAnsi"/>
          <w:color w:val="000000"/>
          <w:lang w:eastAsia="pl-PL"/>
        </w:rPr>
        <w:t>Szacunki skutków finansowych, przedstawione na etapie prac w Senacie to wzrost obciążeń branży o kilkadziesiąt milionów złotych w skali roku.</w:t>
      </w:r>
      <w:r w:rsidR="00C22473" w:rsidRPr="00C22473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C22473">
        <w:rPr>
          <w:rFonts w:asciiTheme="minorHAnsi" w:eastAsia="Times New Roman" w:hAnsiTheme="minorHAnsi" w:cstheme="minorHAnsi"/>
          <w:color w:val="000000"/>
          <w:lang w:eastAsia="pl-PL"/>
        </w:rPr>
        <w:t>W rezultacie z</w:t>
      </w:r>
      <w:r w:rsidR="00C22473" w:rsidRPr="0053477F">
        <w:rPr>
          <w:rFonts w:asciiTheme="minorHAnsi" w:eastAsia="Times New Roman" w:hAnsiTheme="minorHAnsi" w:cstheme="minorHAnsi"/>
          <w:color w:val="000000"/>
          <w:lang w:eastAsia="pl-PL"/>
        </w:rPr>
        <w:t xml:space="preserve">amiast wspierać bezpieczny i ekologiczny transport, </w:t>
      </w:r>
      <w:r w:rsidR="00C22473">
        <w:rPr>
          <w:rFonts w:asciiTheme="minorHAnsi" w:eastAsia="Times New Roman" w:hAnsiTheme="minorHAnsi" w:cstheme="minorHAnsi"/>
          <w:color w:val="000000"/>
          <w:lang w:eastAsia="pl-PL"/>
        </w:rPr>
        <w:t xml:space="preserve">stanowiący jedyną realną alternatywę dla przeciążonego systemu drogowego, prawo </w:t>
      </w:r>
      <w:r w:rsidR="00C22473" w:rsidRPr="0053477F">
        <w:rPr>
          <w:rFonts w:asciiTheme="minorHAnsi" w:eastAsia="Times New Roman" w:hAnsiTheme="minorHAnsi" w:cstheme="minorHAnsi"/>
          <w:color w:val="000000"/>
          <w:lang w:eastAsia="pl-PL"/>
        </w:rPr>
        <w:t>wprowadz</w:t>
      </w:r>
      <w:r w:rsidR="00C22473">
        <w:rPr>
          <w:rFonts w:asciiTheme="minorHAnsi" w:eastAsia="Times New Roman" w:hAnsiTheme="minorHAnsi" w:cstheme="minorHAnsi"/>
          <w:color w:val="000000"/>
          <w:lang w:eastAsia="pl-PL"/>
        </w:rPr>
        <w:t>i nowe</w:t>
      </w:r>
      <w:r w:rsidR="00C22473" w:rsidRPr="0053477F">
        <w:rPr>
          <w:rFonts w:asciiTheme="minorHAnsi" w:eastAsia="Times New Roman" w:hAnsiTheme="minorHAnsi" w:cstheme="minorHAnsi"/>
          <w:color w:val="000000"/>
          <w:lang w:eastAsia="pl-PL"/>
        </w:rPr>
        <w:t xml:space="preserve"> obciążenie </w:t>
      </w:r>
      <w:r w:rsidR="00C22473">
        <w:rPr>
          <w:rFonts w:asciiTheme="minorHAnsi" w:eastAsia="Times New Roman" w:hAnsiTheme="minorHAnsi" w:cstheme="minorHAnsi"/>
          <w:color w:val="000000"/>
          <w:lang w:eastAsia="pl-PL"/>
        </w:rPr>
        <w:t>pogarszające konkurencyjność kolei</w:t>
      </w:r>
      <w:r w:rsidR="00C22473" w:rsidRPr="0053477F">
        <w:rPr>
          <w:rFonts w:asciiTheme="minorHAnsi" w:eastAsia="Times New Roman" w:hAnsiTheme="minorHAnsi" w:cstheme="minorHAnsi"/>
          <w:color w:val="000000"/>
          <w:lang w:eastAsia="pl-PL"/>
        </w:rPr>
        <w:t>.</w:t>
      </w:r>
      <w:r w:rsidR="00C22473">
        <w:rPr>
          <w:rFonts w:asciiTheme="minorHAnsi" w:eastAsia="Times New Roman" w:hAnsiTheme="minorHAnsi" w:cstheme="minorHAnsi"/>
          <w:color w:val="000000"/>
          <w:lang w:eastAsia="pl-PL"/>
        </w:rPr>
        <w:t xml:space="preserve"> A podstawowym skutkiem ustawy będzie spadek inwestycji na kolei oraz przeniesienie tych kosztów na przewoźników zarówno pasażerskich jak i towarowych</w:t>
      </w:r>
    </w:p>
    <w:p w14:paraId="504B9EBD" w14:textId="59EEEFAC" w:rsidR="00B85108" w:rsidRDefault="00D00427" w:rsidP="00B85108">
      <w:pPr>
        <w:spacing w:after="1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 xml:space="preserve">Ze swojej strony rozumiemy i w pełni popieramy </w:t>
      </w:r>
      <w:r w:rsidR="0078420A">
        <w:rPr>
          <w:rFonts w:asciiTheme="minorHAnsi" w:eastAsia="Times New Roman" w:hAnsiTheme="minorHAnsi" w:cstheme="minorHAnsi"/>
          <w:color w:val="000000"/>
          <w:lang w:eastAsia="pl-PL"/>
        </w:rPr>
        <w:t>każdą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 xml:space="preserve"> zmian</w:t>
      </w:r>
      <w:r w:rsidR="0078420A">
        <w:rPr>
          <w:rFonts w:asciiTheme="minorHAnsi" w:eastAsia="Times New Roman" w:hAnsiTheme="minorHAnsi" w:cstheme="minorHAnsi"/>
          <w:color w:val="000000"/>
          <w:lang w:eastAsia="pl-PL"/>
        </w:rPr>
        <w:t>ę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>, któr</w:t>
      </w:r>
      <w:r w:rsidR="0078420A">
        <w:rPr>
          <w:rFonts w:asciiTheme="minorHAnsi" w:eastAsia="Times New Roman" w:hAnsiTheme="minorHAnsi" w:cstheme="minorHAnsi"/>
          <w:color w:val="000000"/>
          <w:lang w:eastAsia="pl-PL"/>
        </w:rPr>
        <w:t>a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78420A">
        <w:rPr>
          <w:rFonts w:asciiTheme="minorHAnsi" w:eastAsia="Times New Roman" w:hAnsiTheme="minorHAnsi" w:cstheme="minorHAnsi"/>
          <w:color w:val="000000"/>
          <w:lang w:eastAsia="pl-PL"/>
        </w:rPr>
        <w:t>ogranicza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 xml:space="preserve"> przypadk</w:t>
      </w:r>
      <w:r w:rsidR="0078420A">
        <w:rPr>
          <w:rFonts w:asciiTheme="minorHAnsi" w:eastAsia="Times New Roman" w:hAnsiTheme="minorHAnsi" w:cstheme="minorHAnsi"/>
          <w:color w:val="000000"/>
          <w:lang w:eastAsia="pl-PL"/>
        </w:rPr>
        <w:t>i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 xml:space="preserve"> nadużywania prawa podatkowego oraz wykorzystywania przepisów kolejowych w działalności niemającej związku z procesem przewozowym. Jednocześnie jednak podkreślamy, że przyjęte rozwiązania nie mogą </w:t>
      </w:r>
      <w:r w:rsidR="0078420A">
        <w:rPr>
          <w:rFonts w:asciiTheme="minorHAnsi" w:eastAsia="Times New Roman" w:hAnsiTheme="minorHAnsi" w:cstheme="minorHAnsi"/>
          <w:color w:val="000000"/>
          <w:lang w:eastAsia="pl-PL"/>
        </w:rPr>
        <w:t xml:space="preserve">przynosić efektu odwrotnego i 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>obciążać podmiotów, które</w:t>
      </w:r>
      <w:r w:rsidR="0078420A">
        <w:rPr>
          <w:rFonts w:asciiTheme="minorHAnsi" w:eastAsia="Times New Roman" w:hAnsiTheme="minorHAnsi" w:cstheme="minorHAnsi"/>
          <w:color w:val="000000"/>
          <w:lang w:eastAsia="pl-PL"/>
        </w:rPr>
        <w:t xml:space="preserve"> rzeczywiście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 xml:space="preserve"> taką działalność prowadzą. Tym bardziej, na opisany w </w:t>
      </w:r>
      <w:r w:rsidR="00B85108" w:rsidRPr="0092511F">
        <w:rPr>
          <w:rFonts w:asciiTheme="minorHAnsi" w:hAnsiTheme="minorHAnsi" w:cstheme="minorHAnsi"/>
          <w:color w:val="000000" w:themeColor="text1"/>
        </w:rPr>
        <w:t>uzasadnieni</w:t>
      </w:r>
      <w:r w:rsidR="00B85108">
        <w:rPr>
          <w:rFonts w:asciiTheme="minorHAnsi" w:hAnsiTheme="minorHAnsi" w:cstheme="minorHAnsi"/>
          <w:color w:val="000000" w:themeColor="text1"/>
        </w:rPr>
        <w:t>u</w:t>
      </w:r>
      <w:r w:rsidR="00B85108" w:rsidRPr="0092511F">
        <w:rPr>
          <w:rFonts w:asciiTheme="minorHAnsi" w:hAnsiTheme="minorHAnsi" w:cstheme="minorHAnsi"/>
          <w:color w:val="000000" w:themeColor="text1"/>
        </w:rPr>
        <w:t xml:space="preserve"> </w:t>
      </w:r>
      <w:r w:rsidR="00B85108">
        <w:rPr>
          <w:rFonts w:asciiTheme="minorHAnsi" w:hAnsiTheme="minorHAnsi" w:cstheme="minorHAnsi"/>
          <w:color w:val="000000" w:themeColor="text1"/>
        </w:rPr>
        <w:t>efekt budżetowy</w:t>
      </w:r>
      <w:r w:rsidR="00AC3846">
        <w:rPr>
          <w:rFonts w:asciiTheme="minorHAnsi" w:hAnsiTheme="minorHAnsi" w:cstheme="minorHAnsi"/>
          <w:color w:val="000000" w:themeColor="text1"/>
        </w:rPr>
        <w:t xml:space="preserve"> po stronie budżetów samorządowych</w:t>
      </w:r>
      <w:r w:rsidR="00B85108">
        <w:rPr>
          <w:rFonts w:asciiTheme="minorHAnsi" w:hAnsiTheme="minorHAnsi" w:cstheme="minorHAnsi"/>
          <w:color w:val="000000" w:themeColor="text1"/>
        </w:rPr>
        <w:t xml:space="preserve"> składać się będą nie tylko </w:t>
      </w:r>
      <w:r w:rsidR="00AC3846">
        <w:rPr>
          <w:rFonts w:asciiTheme="minorHAnsi" w:hAnsiTheme="minorHAnsi" w:cstheme="minorHAnsi"/>
          <w:color w:val="000000" w:themeColor="text1"/>
        </w:rPr>
        <w:t>ewentualne,</w:t>
      </w:r>
      <w:r w:rsidR="00B85108">
        <w:rPr>
          <w:rFonts w:asciiTheme="minorHAnsi" w:hAnsiTheme="minorHAnsi" w:cstheme="minorHAnsi"/>
          <w:color w:val="000000" w:themeColor="text1"/>
        </w:rPr>
        <w:t xml:space="preserve"> </w:t>
      </w:r>
      <w:r w:rsidR="00AC3846">
        <w:rPr>
          <w:rFonts w:asciiTheme="minorHAnsi" w:hAnsiTheme="minorHAnsi" w:cstheme="minorHAnsi"/>
          <w:color w:val="000000" w:themeColor="text1"/>
        </w:rPr>
        <w:t xml:space="preserve">dodatkowe </w:t>
      </w:r>
      <w:r w:rsidR="00B85108">
        <w:rPr>
          <w:rFonts w:asciiTheme="minorHAnsi" w:hAnsiTheme="minorHAnsi" w:cstheme="minorHAnsi"/>
          <w:color w:val="000000" w:themeColor="text1"/>
        </w:rPr>
        <w:t>wpływy</w:t>
      </w:r>
      <w:r w:rsidR="00795767">
        <w:rPr>
          <w:rFonts w:asciiTheme="minorHAnsi" w:hAnsiTheme="minorHAnsi" w:cstheme="minorHAnsi"/>
          <w:color w:val="000000" w:themeColor="text1"/>
        </w:rPr>
        <w:t>,</w:t>
      </w:r>
      <w:r w:rsidR="00B85108">
        <w:rPr>
          <w:rFonts w:asciiTheme="minorHAnsi" w:hAnsiTheme="minorHAnsi" w:cstheme="minorHAnsi"/>
          <w:color w:val="000000" w:themeColor="text1"/>
        </w:rPr>
        <w:t xml:space="preserve"> ale również </w:t>
      </w:r>
      <w:r w:rsidR="00AC3846">
        <w:rPr>
          <w:rFonts w:asciiTheme="minorHAnsi" w:hAnsiTheme="minorHAnsi" w:cstheme="minorHAnsi"/>
          <w:color w:val="000000" w:themeColor="text1"/>
        </w:rPr>
        <w:t xml:space="preserve">nowe </w:t>
      </w:r>
      <w:r w:rsidR="00B85108">
        <w:rPr>
          <w:rFonts w:asciiTheme="minorHAnsi" w:hAnsiTheme="minorHAnsi" w:cstheme="minorHAnsi"/>
          <w:color w:val="000000" w:themeColor="text1"/>
        </w:rPr>
        <w:t>koszty</w:t>
      </w:r>
      <w:r w:rsidR="00AC3846">
        <w:rPr>
          <w:rFonts w:asciiTheme="minorHAnsi" w:hAnsiTheme="minorHAnsi" w:cstheme="minorHAnsi"/>
          <w:color w:val="000000" w:themeColor="text1"/>
        </w:rPr>
        <w:t xml:space="preserve"> wynikające z </w:t>
      </w:r>
      <w:r w:rsidR="00B85108">
        <w:rPr>
          <w:rFonts w:asciiTheme="minorHAnsi" w:hAnsiTheme="minorHAnsi" w:cstheme="minorHAnsi"/>
          <w:color w:val="000000" w:themeColor="text1"/>
        </w:rPr>
        <w:t>zanieczyszczenia środowiska naturalnego,</w:t>
      </w:r>
      <w:r w:rsidR="00AC3846">
        <w:rPr>
          <w:rFonts w:asciiTheme="minorHAnsi" w:hAnsiTheme="minorHAnsi" w:cstheme="minorHAnsi"/>
          <w:color w:val="000000" w:themeColor="text1"/>
        </w:rPr>
        <w:t xml:space="preserve"> spadku</w:t>
      </w:r>
      <w:r w:rsidR="00B85108">
        <w:rPr>
          <w:rFonts w:asciiTheme="minorHAnsi" w:hAnsiTheme="minorHAnsi" w:cstheme="minorHAnsi"/>
          <w:color w:val="000000" w:themeColor="text1"/>
        </w:rPr>
        <w:t xml:space="preserve"> jakości życia, </w:t>
      </w:r>
      <w:r w:rsidR="00AC3846">
        <w:rPr>
          <w:rFonts w:asciiTheme="minorHAnsi" w:hAnsiTheme="minorHAnsi" w:cstheme="minorHAnsi"/>
          <w:color w:val="000000" w:themeColor="text1"/>
        </w:rPr>
        <w:t xml:space="preserve">pogorszenia poziomu </w:t>
      </w:r>
      <w:r w:rsidR="00B85108">
        <w:rPr>
          <w:rFonts w:asciiTheme="minorHAnsi" w:hAnsiTheme="minorHAnsi" w:cstheme="minorHAnsi"/>
          <w:color w:val="000000" w:themeColor="text1"/>
        </w:rPr>
        <w:t>bezpieczeństwa ruchu drogowego</w:t>
      </w:r>
      <w:r w:rsidR="00AC3846">
        <w:rPr>
          <w:rFonts w:asciiTheme="minorHAnsi" w:hAnsiTheme="minorHAnsi" w:cstheme="minorHAnsi"/>
          <w:color w:val="000000" w:themeColor="text1"/>
        </w:rPr>
        <w:t xml:space="preserve"> oraz</w:t>
      </w:r>
      <w:r w:rsidR="00B85108">
        <w:rPr>
          <w:rFonts w:asciiTheme="minorHAnsi" w:hAnsiTheme="minorHAnsi" w:cstheme="minorHAnsi"/>
          <w:color w:val="000000" w:themeColor="text1"/>
        </w:rPr>
        <w:t xml:space="preserve"> </w:t>
      </w:r>
      <w:r w:rsidR="00AC3846">
        <w:rPr>
          <w:rFonts w:asciiTheme="minorHAnsi" w:hAnsiTheme="minorHAnsi" w:cstheme="minorHAnsi"/>
          <w:color w:val="000000" w:themeColor="text1"/>
        </w:rPr>
        <w:t xml:space="preserve">dodatkowych nakładów na </w:t>
      </w:r>
      <w:r w:rsidR="00B85108">
        <w:rPr>
          <w:rFonts w:asciiTheme="minorHAnsi" w:hAnsiTheme="minorHAnsi" w:cstheme="minorHAnsi"/>
          <w:color w:val="000000" w:themeColor="text1"/>
        </w:rPr>
        <w:t>utrzymani</w:t>
      </w:r>
      <w:r w:rsidR="00AC3846">
        <w:rPr>
          <w:rFonts w:asciiTheme="minorHAnsi" w:hAnsiTheme="minorHAnsi" w:cstheme="minorHAnsi"/>
          <w:color w:val="000000" w:themeColor="text1"/>
        </w:rPr>
        <w:t>e</w:t>
      </w:r>
      <w:r w:rsidR="00B85108">
        <w:rPr>
          <w:rFonts w:asciiTheme="minorHAnsi" w:hAnsiTheme="minorHAnsi" w:cstheme="minorHAnsi"/>
          <w:color w:val="000000" w:themeColor="text1"/>
        </w:rPr>
        <w:t xml:space="preserve"> dróg</w:t>
      </w:r>
      <w:r w:rsidR="00AC3846">
        <w:rPr>
          <w:rFonts w:asciiTheme="minorHAnsi" w:hAnsiTheme="minorHAnsi" w:cstheme="minorHAnsi"/>
          <w:color w:val="000000" w:themeColor="text1"/>
        </w:rPr>
        <w:t xml:space="preserve"> i ulic</w:t>
      </w:r>
      <w:r w:rsidR="00B85108">
        <w:rPr>
          <w:rFonts w:asciiTheme="minorHAnsi" w:hAnsiTheme="minorHAnsi" w:cstheme="minorHAnsi"/>
          <w:color w:val="000000" w:themeColor="text1"/>
        </w:rPr>
        <w:t>.</w:t>
      </w:r>
    </w:p>
    <w:p w14:paraId="00158F35" w14:textId="371E3047" w:rsidR="00B94BCA" w:rsidRPr="00AC3846" w:rsidRDefault="00472404" w:rsidP="00B85108">
      <w:pPr>
        <w:spacing w:after="16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53477F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 xml:space="preserve">W </w:t>
      </w:r>
      <w:r w:rsidR="004730C9">
        <w:rPr>
          <w:rFonts w:asciiTheme="minorHAnsi" w:eastAsia="Times New Roman" w:hAnsiTheme="minorHAnsi" w:cstheme="minorHAnsi"/>
          <w:color w:val="000000"/>
          <w:lang w:eastAsia="pl-PL"/>
        </w:rPr>
        <w:t>związku z powyższym zwracamy się z wnioskiem o kompleksową ocenę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 xml:space="preserve"> i weryfikację</w:t>
      </w:r>
      <w:r w:rsidR="004730C9">
        <w:rPr>
          <w:rFonts w:asciiTheme="minorHAnsi" w:eastAsia="Times New Roman" w:hAnsiTheme="minorHAnsi" w:cstheme="minorHAnsi"/>
          <w:color w:val="000000"/>
          <w:lang w:eastAsia="pl-PL"/>
        </w:rPr>
        <w:t xml:space="preserve"> przedłożonego projektu</w:t>
      </w:r>
      <w:r w:rsidR="00D00427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CF1726">
        <w:rPr>
          <w:rFonts w:asciiTheme="minorHAnsi" w:eastAsia="Times New Roman" w:hAnsiTheme="minorHAnsi" w:cstheme="minorHAnsi"/>
          <w:color w:val="000000"/>
          <w:lang w:eastAsia="pl-PL"/>
        </w:rPr>
        <w:t xml:space="preserve">oraz uwzględnienie w pracach stanowisk podmiotów </w:t>
      </w:r>
      <w:r w:rsidR="00C22473">
        <w:rPr>
          <w:rFonts w:asciiTheme="minorHAnsi" w:eastAsia="Times New Roman" w:hAnsiTheme="minorHAnsi" w:cstheme="minorHAnsi"/>
          <w:color w:val="000000"/>
          <w:lang w:eastAsia="pl-PL"/>
        </w:rPr>
        <w:t xml:space="preserve">rynku </w:t>
      </w:r>
      <w:proofErr w:type="gramStart"/>
      <w:r w:rsidR="00C22473">
        <w:rPr>
          <w:rFonts w:asciiTheme="minorHAnsi" w:eastAsia="Times New Roman" w:hAnsiTheme="minorHAnsi" w:cstheme="minorHAnsi"/>
          <w:color w:val="000000"/>
          <w:lang w:eastAsia="pl-PL"/>
        </w:rPr>
        <w:t>kolejowego</w:t>
      </w:r>
      <w:r w:rsidR="00CF1726">
        <w:rPr>
          <w:rFonts w:asciiTheme="minorHAnsi" w:eastAsia="Times New Roman" w:hAnsiTheme="minorHAnsi" w:cstheme="minorHAnsi"/>
          <w:color w:val="000000"/>
          <w:lang w:eastAsia="pl-PL"/>
        </w:rPr>
        <w:t xml:space="preserve">  przedstawionych</w:t>
      </w:r>
      <w:proofErr w:type="gramEnd"/>
      <w:r w:rsidR="00CF172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C22473">
        <w:rPr>
          <w:rFonts w:asciiTheme="minorHAnsi" w:eastAsia="Times New Roman" w:hAnsiTheme="minorHAnsi" w:cstheme="minorHAnsi"/>
          <w:color w:val="000000"/>
          <w:lang w:eastAsia="pl-PL"/>
        </w:rPr>
        <w:t>na etapie prac senackich.</w:t>
      </w:r>
      <w:r w:rsidR="00CF172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C22473">
        <w:rPr>
          <w:rFonts w:asciiTheme="minorHAnsi" w:eastAsia="Times New Roman" w:hAnsiTheme="minorHAnsi" w:cstheme="minorHAnsi"/>
          <w:color w:val="000000"/>
          <w:lang w:eastAsia="pl-PL"/>
        </w:rPr>
        <w:t xml:space="preserve">Wnosimy jednocześnie korektę projektu, 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>gwarantując</w:t>
      </w:r>
      <w:r w:rsidR="00C22473">
        <w:rPr>
          <w:rFonts w:asciiTheme="minorHAnsi" w:eastAsia="Times New Roman" w:hAnsiTheme="minorHAnsi" w:cstheme="minorHAnsi"/>
          <w:color w:val="000000"/>
          <w:lang w:eastAsia="pl-PL"/>
        </w:rPr>
        <w:t>ą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 xml:space="preserve"> utrzymanie </w:t>
      </w:r>
      <w:r w:rsidR="00AC3846">
        <w:rPr>
          <w:rFonts w:asciiTheme="minorHAnsi" w:eastAsia="Times New Roman" w:hAnsiTheme="minorHAnsi" w:cstheme="minorHAnsi"/>
          <w:color w:val="000000"/>
          <w:lang w:eastAsia="pl-PL"/>
        </w:rPr>
        <w:t>regulacji preferujących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53477F">
        <w:rPr>
          <w:rFonts w:asciiTheme="minorHAnsi" w:eastAsia="Times New Roman" w:hAnsiTheme="minorHAnsi" w:cstheme="minorHAnsi"/>
          <w:color w:val="000000"/>
          <w:lang w:eastAsia="pl-PL"/>
        </w:rPr>
        <w:t>niskoemisyjn</w:t>
      </w:r>
      <w:r w:rsidR="00AC3846">
        <w:rPr>
          <w:rFonts w:asciiTheme="minorHAnsi" w:eastAsia="Times New Roman" w:hAnsiTheme="minorHAnsi" w:cstheme="minorHAnsi"/>
          <w:color w:val="000000"/>
          <w:lang w:eastAsia="pl-PL"/>
        </w:rPr>
        <w:t xml:space="preserve">y </w:t>
      </w:r>
      <w:r w:rsidRPr="0053477F">
        <w:rPr>
          <w:rFonts w:asciiTheme="minorHAnsi" w:eastAsia="Times New Roman" w:hAnsiTheme="minorHAnsi" w:cstheme="minorHAnsi"/>
          <w:color w:val="000000"/>
          <w:lang w:eastAsia="pl-PL"/>
        </w:rPr>
        <w:t>i bezpieczn</w:t>
      </w:r>
      <w:r w:rsidR="00AC3846">
        <w:rPr>
          <w:rFonts w:asciiTheme="minorHAnsi" w:eastAsia="Times New Roman" w:hAnsiTheme="minorHAnsi" w:cstheme="minorHAnsi"/>
          <w:color w:val="000000"/>
          <w:lang w:eastAsia="pl-PL"/>
        </w:rPr>
        <w:t>y</w:t>
      </w:r>
      <w:r w:rsidRPr="0053477F">
        <w:rPr>
          <w:rFonts w:asciiTheme="minorHAnsi" w:eastAsia="Times New Roman" w:hAnsiTheme="minorHAnsi" w:cstheme="minorHAnsi"/>
          <w:color w:val="000000"/>
          <w:lang w:eastAsia="pl-PL"/>
        </w:rPr>
        <w:t xml:space="preserve"> transport</w:t>
      </w:r>
      <w:r w:rsidR="00B85108">
        <w:rPr>
          <w:rFonts w:asciiTheme="minorHAnsi" w:eastAsia="Times New Roman" w:hAnsiTheme="minorHAnsi" w:cstheme="minorHAnsi"/>
          <w:color w:val="000000"/>
          <w:lang w:eastAsia="pl-PL"/>
        </w:rPr>
        <w:t xml:space="preserve"> kolej</w:t>
      </w:r>
      <w:r w:rsidR="00AC3846">
        <w:rPr>
          <w:rFonts w:asciiTheme="minorHAnsi" w:eastAsia="Times New Roman" w:hAnsiTheme="minorHAnsi" w:cstheme="minorHAnsi"/>
          <w:color w:val="000000"/>
          <w:lang w:eastAsia="pl-PL"/>
        </w:rPr>
        <w:t>owy</w:t>
      </w:r>
      <w:r w:rsidRPr="0053477F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r w:rsidR="0053477F">
        <w:rPr>
          <w:rFonts w:asciiTheme="minorHAnsi" w:eastAsia="Times New Roman" w:hAnsiTheme="minorHAnsi" w:cstheme="minorHAnsi"/>
          <w:color w:val="000000"/>
          <w:lang w:eastAsia="pl-PL"/>
        </w:rPr>
        <w:t xml:space="preserve">który </w:t>
      </w:r>
      <w:r w:rsidR="00AC3846">
        <w:rPr>
          <w:rFonts w:asciiTheme="minorHAnsi" w:eastAsia="Times New Roman" w:hAnsiTheme="minorHAnsi" w:cstheme="minorHAnsi"/>
          <w:color w:val="000000"/>
          <w:lang w:eastAsia="pl-PL"/>
        </w:rPr>
        <w:t>również generuje istotne przychody do</w:t>
      </w:r>
      <w:r w:rsidR="0053477F">
        <w:rPr>
          <w:rFonts w:asciiTheme="minorHAnsi" w:eastAsia="Times New Roman" w:hAnsiTheme="minorHAnsi" w:cstheme="minorHAnsi"/>
          <w:color w:val="000000"/>
          <w:lang w:eastAsia="pl-PL"/>
        </w:rPr>
        <w:t xml:space="preserve"> budżetów publicznych – zarówno na poziomie centralnym, jak i samorządowym</w:t>
      </w:r>
      <w:r w:rsidRPr="0092511F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53477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14:paraId="56238FDC" w14:textId="77777777" w:rsidR="00B94BCA" w:rsidRPr="0092511F" w:rsidRDefault="0092511F" w:rsidP="00472404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92511F">
        <w:rPr>
          <w:rFonts w:asciiTheme="minorHAnsi" w:hAnsiTheme="minorHAnsi" w:cstheme="minorHAnsi"/>
          <w:color w:val="000000" w:themeColor="text1"/>
          <w:shd w:val="clear" w:color="auto" w:fill="FFFFFF"/>
        </w:rPr>
        <w:t>W związku z powyższy</w:t>
      </w:r>
      <w:r w:rsidR="0053477F">
        <w:rPr>
          <w:rFonts w:asciiTheme="minorHAnsi" w:hAnsiTheme="minorHAnsi" w:cstheme="minorHAnsi"/>
          <w:color w:val="000000" w:themeColor="text1"/>
          <w:shd w:val="clear" w:color="auto" w:fill="FFFFFF"/>
        </w:rPr>
        <w:t>m</w:t>
      </w:r>
      <w:r w:rsidRPr="0092511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53477F">
        <w:rPr>
          <w:rFonts w:asciiTheme="minorHAnsi" w:hAnsiTheme="minorHAnsi" w:cstheme="minorHAnsi"/>
          <w:color w:val="000000" w:themeColor="text1"/>
          <w:shd w:val="clear" w:color="auto" w:fill="FFFFFF"/>
        </w:rPr>
        <w:t>wnosimy jak na wstępie</w:t>
      </w:r>
      <w:r w:rsidR="001D77C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</w:p>
    <w:p w14:paraId="2D52E030" w14:textId="77777777" w:rsidR="00571575" w:rsidRPr="00AC3846" w:rsidRDefault="00AC3846" w:rsidP="00B41B26">
      <w:pPr>
        <w:spacing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  <w:r w:rsidRPr="00AC3846">
        <w:rPr>
          <w:rFonts w:asciiTheme="minorHAnsi" w:eastAsia="Times New Roman" w:hAnsiTheme="minorHAnsi" w:cstheme="minorHAnsi"/>
          <w:i/>
          <w:iCs/>
          <w:lang w:eastAsia="pl-PL"/>
        </w:rPr>
        <w:t>Z poważaniem</w:t>
      </w:r>
    </w:p>
    <w:p w14:paraId="5F6F5CD0" w14:textId="352D19E0" w:rsidR="00681E7D" w:rsidRDefault="003B1790" w:rsidP="00AB22B1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98D6C2" wp14:editId="1535CA0D">
            <wp:simplePos x="0" y="0"/>
            <wp:positionH relativeFrom="column">
              <wp:posOffset>4445</wp:posOffset>
            </wp:positionH>
            <wp:positionV relativeFrom="paragraph">
              <wp:posOffset>297815</wp:posOffset>
            </wp:positionV>
            <wp:extent cx="1661809" cy="117157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34" cy="117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DD208" w14:textId="6B50C5A8" w:rsidR="00C22473" w:rsidRPr="003678AD" w:rsidRDefault="004A65E9" w:rsidP="00152DE4">
      <w:pPr>
        <w:tabs>
          <w:tab w:val="left" w:pos="8340"/>
        </w:tabs>
        <w:ind w:left="5812"/>
        <w:jc w:val="both"/>
        <w:rPr>
          <w:rFonts w:asciiTheme="minorHAnsi" w:eastAsia="Times New Roman" w:hAnsiTheme="minorHAnsi" w:cstheme="minorBidi"/>
          <w:lang w:eastAsia="pl-PL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56EFE53C" wp14:editId="1FE4FFDC">
            <wp:simplePos x="0" y="0"/>
            <wp:positionH relativeFrom="margin">
              <wp:posOffset>-241343</wp:posOffset>
            </wp:positionH>
            <wp:positionV relativeFrom="paragraph">
              <wp:posOffset>1476374</wp:posOffset>
            </wp:positionV>
            <wp:extent cx="2827064" cy="86677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34" cy="8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A5C2BFB" wp14:editId="6D103C15">
            <wp:extent cx="1600200" cy="12287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3" b="615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0974">
        <w:rPr>
          <w:rFonts w:asciiTheme="minorHAnsi" w:eastAsia="Times New Roman" w:hAnsiTheme="minorHAnsi" w:cstheme="minorBidi"/>
          <w:noProof/>
          <w:lang w:eastAsia="pl-PL"/>
        </w:rPr>
        <w:drawing>
          <wp:inline distT="0" distB="0" distL="0" distR="0" wp14:anchorId="14BBB4A3" wp14:editId="2DDB0369">
            <wp:extent cx="2270125" cy="15049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586" cy="151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5F1A5" wp14:editId="5EC4086D">
            <wp:extent cx="2247900" cy="1440180"/>
            <wp:effectExtent l="0" t="0" r="0" b="762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88D6D" w14:textId="77777777" w:rsidR="00681E7D" w:rsidRDefault="00681E7D" w:rsidP="00AB22B1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50665DB9" w14:textId="77777777" w:rsidR="00681E7D" w:rsidRDefault="00681E7D" w:rsidP="00681E7D">
      <w:pPr>
        <w:rPr>
          <w:rFonts w:asciiTheme="minorHAnsi" w:eastAsia="Times New Roman" w:hAnsiTheme="minorHAnsi" w:cstheme="minorHAnsi"/>
          <w:lang w:eastAsia="pl-PL"/>
        </w:rPr>
      </w:pPr>
    </w:p>
    <w:p w14:paraId="022654DB" w14:textId="77777777" w:rsidR="00681E7D" w:rsidRDefault="00681E7D" w:rsidP="00681E7D">
      <w:pPr>
        <w:rPr>
          <w:rFonts w:asciiTheme="minorHAnsi" w:eastAsia="Times New Roman" w:hAnsiTheme="minorHAnsi" w:cstheme="minorHAnsi"/>
          <w:lang w:eastAsia="pl-PL"/>
        </w:rPr>
      </w:pPr>
    </w:p>
    <w:p w14:paraId="13921673" w14:textId="77777777" w:rsidR="00681E7D" w:rsidRDefault="00681E7D" w:rsidP="00681E7D">
      <w:pPr>
        <w:rPr>
          <w:rFonts w:asciiTheme="minorHAnsi" w:eastAsia="Times New Roman" w:hAnsiTheme="minorHAnsi" w:cstheme="minorHAnsi"/>
          <w:lang w:eastAsia="pl-PL"/>
        </w:rPr>
      </w:pPr>
    </w:p>
    <w:p w14:paraId="6673F8CB" w14:textId="77777777" w:rsidR="00681E7D" w:rsidRPr="00E61C9C" w:rsidRDefault="00E61C9C" w:rsidP="00681E7D">
      <w:pPr>
        <w:spacing w:line="240" w:lineRule="auto"/>
        <w:rPr>
          <w:rFonts w:asciiTheme="minorHAnsi" w:eastAsia="Times New Roman" w:hAnsiTheme="minorHAnsi" w:cstheme="minorHAnsi"/>
          <w:u w:val="single"/>
          <w:lang w:eastAsia="pl-PL"/>
        </w:rPr>
      </w:pPr>
      <w:r w:rsidRPr="00E61C9C">
        <w:rPr>
          <w:rFonts w:asciiTheme="minorHAnsi" w:eastAsia="Times New Roman" w:hAnsiTheme="minorHAnsi" w:cstheme="minorHAnsi"/>
          <w:u w:val="single"/>
          <w:lang w:eastAsia="pl-PL"/>
        </w:rPr>
        <w:lastRenderedPageBreak/>
        <w:t>Do wiadomości</w:t>
      </w:r>
    </w:p>
    <w:p w14:paraId="0A1C6B60" w14:textId="77777777" w:rsidR="003508EB" w:rsidRDefault="003508EB" w:rsidP="0053477F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proofErr w:type="spellStart"/>
      <w:r>
        <w:rPr>
          <w:rFonts w:asciiTheme="minorHAnsi" w:eastAsia="Times New Roman" w:hAnsiTheme="minorHAnsi" w:cstheme="minorHAnsi"/>
          <w:lang w:eastAsia="pl-PL"/>
        </w:rPr>
        <w:t>Sz.P</w:t>
      </w:r>
      <w:proofErr w:type="spellEnd"/>
      <w:r>
        <w:rPr>
          <w:rFonts w:asciiTheme="minorHAnsi" w:eastAsia="Times New Roman" w:hAnsiTheme="minorHAnsi" w:cstheme="minorHAnsi"/>
          <w:lang w:eastAsia="pl-PL"/>
        </w:rPr>
        <w:t>. Jacek Sasin – Wiceprezes Rady Ministrów, Minister Aktywów Państwowych</w:t>
      </w:r>
    </w:p>
    <w:p w14:paraId="7F4FFD5D" w14:textId="77777777" w:rsidR="00681E7D" w:rsidRDefault="00C00C11" w:rsidP="0053477F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Sz. P. Andrzej Adamczyk</w:t>
      </w:r>
      <w:r w:rsidR="0053477F">
        <w:rPr>
          <w:rFonts w:asciiTheme="minorHAnsi" w:eastAsia="Times New Roman" w:hAnsiTheme="minorHAnsi" w:cstheme="minorHAnsi"/>
          <w:lang w:eastAsia="pl-PL"/>
        </w:rPr>
        <w:t xml:space="preserve"> – </w:t>
      </w:r>
      <w:r w:rsidR="00681E7D" w:rsidRPr="00681E7D">
        <w:rPr>
          <w:rFonts w:asciiTheme="minorHAnsi" w:eastAsia="Times New Roman" w:hAnsiTheme="minorHAnsi" w:cstheme="minorHAnsi"/>
          <w:lang w:eastAsia="pl-PL"/>
        </w:rPr>
        <w:t>Minis</w:t>
      </w:r>
      <w:r>
        <w:rPr>
          <w:rFonts w:asciiTheme="minorHAnsi" w:eastAsia="Times New Roman" w:hAnsiTheme="minorHAnsi" w:cstheme="minorHAnsi"/>
          <w:lang w:eastAsia="pl-PL"/>
        </w:rPr>
        <w:t>ter</w:t>
      </w:r>
      <w:r w:rsidR="00681E7D" w:rsidRPr="00681E7D">
        <w:rPr>
          <w:rFonts w:asciiTheme="minorHAnsi" w:eastAsia="Times New Roman" w:hAnsiTheme="minorHAnsi" w:cstheme="minorHAnsi"/>
          <w:lang w:eastAsia="pl-PL"/>
        </w:rPr>
        <w:t xml:space="preserve"> Infrastruktury</w:t>
      </w:r>
    </w:p>
    <w:p w14:paraId="3AB7E188" w14:textId="1C2EEE89" w:rsidR="005C2FDB" w:rsidRDefault="00E61C9C" w:rsidP="0053477F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Sz. P. </w:t>
      </w:r>
      <w:r w:rsidRPr="00E61C9C">
        <w:rPr>
          <w:rFonts w:asciiTheme="minorHAnsi" w:eastAsia="Times New Roman" w:hAnsiTheme="minorHAnsi" w:cstheme="minorHAnsi"/>
          <w:lang w:eastAsia="pl-PL"/>
        </w:rPr>
        <w:t>Tadeusz Kościński</w:t>
      </w:r>
      <w:r>
        <w:rPr>
          <w:rFonts w:asciiTheme="minorHAnsi" w:eastAsia="Times New Roman" w:hAnsiTheme="minorHAnsi" w:cstheme="minorHAnsi"/>
          <w:lang w:eastAsia="pl-PL"/>
        </w:rPr>
        <w:t xml:space="preserve"> – </w:t>
      </w:r>
      <w:r w:rsidRPr="00E61C9C">
        <w:rPr>
          <w:rFonts w:asciiTheme="minorHAnsi" w:eastAsia="Times New Roman" w:hAnsiTheme="minorHAnsi" w:cstheme="minorHAnsi"/>
          <w:lang w:eastAsia="pl-PL"/>
        </w:rPr>
        <w:t>Minister finansów</w:t>
      </w:r>
    </w:p>
    <w:p w14:paraId="3B53E4EA" w14:textId="77777777" w:rsidR="00E61C9C" w:rsidRDefault="00E61C9C" w:rsidP="00E61C9C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Sz. P. </w:t>
      </w:r>
      <w:r w:rsidRPr="00E61C9C">
        <w:rPr>
          <w:rFonts w:asciiTheme="minorHAnsi" w:eastAsia="Times New Roman" w:hAnsiTheme="minorHAnsi" w:cstheme="minorHAnsi"/>
          <w:lang w:eastAsia="pl-PL"/>
        </w:rPr>
        <w:t>Paweł Olszewski</w:t>
      </w:r>
      <w:r>
        <w:rPr>
          <w:rFonts w:asciiTheme="minorHAnsi" w:eastAsia="Times New Roman" w:hAnsiTheme="minorHAnsi" w:cstheme="minorHAnsi"/>
          <w:lang w:eastAsia="pl-PL"/>
        </w:rPr>
        <w:t xml:space="preserve"> - </w:t>
      </w:r>
      <w:r w:rsidRPr="00E61C9C">
        <w:rPr>
          <w:rFonts w:asciiTheme="minorHAnsi" w:eastAsia="Times New Roman" w:hAnsiTheme="minorHAnsi" w:cstheme="minorHAnsi"/>
          <w:lang w:eastAsia="pl-PL"/>
        </w:rPr>
        <w:t>Przewodniczący Komisji Infrastruktury</w:t>
      </w:r>
    </w:p>
    <w:p w14:paraId="1C81BBED" w14:textId="77777777" w:rsidR="00E61C9C" w:rsidRDefault="00E61C9C" w:rsidP="00E61C9C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Sz. P. </w:t>
      </w:r>
      <w:proofErr w:type="gramStart"/>
      <w:r w:rsidRPr="00E61C9C">
        <w:rPr>
          <w:rFonts w:asciiTheme="minorHAnsi" w:eastAsia="Times New Roman" w:hAnsiTheme="minorHAnsi" w:cstheme="minorHAnsi"/>
          <w:lang w:eastAsia="pl-PL"/>
        </w:rPr>
        <w:t>Tomasz  Ławniczak</w:t>
      </w:r>
      <w:proofErr w:type="gramEnd"/>
      <w:r>
        <w:rPr>
          <w:rFonts w:asciiTheme="minorHAnsi" w:eastAsia="Times New Roman" w:hAnsiTheme="minorHAnsi" w:cstheme="minorHAnsi"/>
          <w:lang w:eastAsia="pl-PL"/>
        </w:rPr>
        <w:t xml:space="preserve"> – </w:t>
      </w:r>
      <w:r w:rsidRPr="00E61C9C">
        <w:rPr>
          <w:rFonts w:asciiTheme="minorHAnsi" w:eastAsia="Times New Roman" w:hAnsiTheme="minorHAnsi" w:cstheme="minorHAnsi"/>
          <w:lang w:eastAsia="pl-PL"/>
        </w:rPr>
        <w:t>Komisja Samorządu Terytorialnego i Polityki Regionalnej</w:t>
      </w:r>
    </w:p>
    <w:p w14:paraId="3813418C" w14:textId="3D48B1C2" w:rsidR="00E61C9C" w:rsidRPr="00E61C9C" w:rsidRDefault="00E61C9C" w:rsidP="00E61C9C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Sz. P. </w:t>
      </w:r>
      <w:r w:rsidR="003508EB" w:rsidRPr="00E61C9C">
        <w:rPr>
          <w:rFonts w:asciiTheme="minorHAnsi" w:eastAsia="Times New Roman" w:hAnsiTheme="minorHAnsi" w:cstheme="minorHAnsi"/>
          <w:lang w:eastAsia="pl-PL"/>
        </w:rPr>
        <w:t xml:space="preserve">Henryk </w:t>
      </w:r>
      <w:r w:rsidRPr="00E61C9C">
        <w:rPr>
          <w:rFonts w:asciiTheme="minorHAnsi" w:eastAsia="Times New Roman" w:hAnsiTheme="minorHAnsi" w:cstheme="minorHAnsi"/>
          <w:lang w:eastAsia="pl-PL"/>
        </w:rPr>
        <w:t xml:space="preserve">Kowalczyk </w:t>
      </w:r>
      <w:r>
        <w:rPr>
          <w:rFonts w:asciiTheme="minorHAnsi" w:eastAsia="Times New Roman" w:hAnsiTheme="minorHAnsi" w:cstheme="minorHAnsi"/>
          <w:lang w:eastAsia="pl-PL"/>
        </w:rPr>
        <w:t xml:space="preserve">– </w:t>
      </w:r>
      <w:r w:rsidRPr="00E61C9C">
        <w:rPr>
          <w:rFonts w:asciiTheme="minorHAnsi" w:eastAsia="Times New Roman" w:hAnsiTheme="minorHAnsi" w:cstheme="minorHAnsi"/>
          <w:lang w:eastAsia="pl-PL"/>
        </w:rPr>
        <w:t>Komisja Finansów Publicznych</w:t>
      </w:r>
    </w:p>
    <w:p w14:paraId="55C67884" w14:textId="77777777" w:rsidR="00E61C9C" w:rsidRPr="00E61C9C" w:rsidRDefault="00E61C9C" w:rsidP="00E61C9C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Sz. P. </w:t>
      </w:r>
      <w:r w:rsidRPr="00E61C9C">
        <w:rPr>
          <w:rFonts w:asciiTheme="minorHAnsi" w:eastAsia="Times New Roman" w:hAnsiTheme="minorHAnsi" w:cstheme="minorHAnsi"/>
          <w:lang w:eastAsia="pl-PL"/>
        </w:rPr>
        <w:t xml:space="preserve">Piotr </w:t>
      </w:r>
      <w:proofErr w:type="spellStart"/>
      <w:r w:rsidRPr="00E61C9C">
        <w:rPr>
          <w:rFonts w:asciiTheme="minorHAnsi" w:eastAsia="Times New Roman" w:hAnsiTheme="minorHAnsi" w:cstheme="minorHAnsi"/>
          <w:lang w:eastAsia="pl-PL"/>
        </w:rPr>
        <w:t>Całbecki</w:t>
      </w:r>
      <w:proofErr w:type="spellEnd"/>
      <w:r w:rsidRPr="00E61C9C">
        <w:rPr>
          <w:rFonts w:asciiTheme="minorHAnsi" w:eastAsia="Times New Roman" w:hAnsiTheme="minorHAnsi" w:cstheme="minorHAnsi"/>
          <w:lang w:eastAsia="pl-PL"/>
        </w:rPr>
        <w:t xml:space="preserve"> oraz </w:t>
      </w:r>
      <w:r>
        <w:rPr>
          <w:rFonts w:asciiTheme="minorHAnsi" w:eastAsia="Times New Roman" w:hAnsiTheme="minorHAnsi" w:cstheme="minorHAnsi"/>
          <w:lang w:eastAsia="pl-PL"/>
        </w:rPr>
        <w:t xml:space="preserve">Sz. P. </w:t>
      </w:r>
      <w:r w:rsidRPr="00E61C9C">
        <w:rPr>
          <w:rFonts w:asciiTheme="minorHAnsi" w:eastAsia="Times New Roman" w:hAnsiTheme="minorHAnsi" w:cstheme="minorHAnsi"/>
          <w:lang w:eastAsia="pl-PL"/>
        </w:rPr>
        <w:t>Mariusz Kamiński</w:t>
      </w:r>
      <w:r>
        <w:rPr>
          <w:rFonts w:asciiTheme="minorHAnsi" w:eastAsia="Times New Roman" w:hAnsiTheme="minorHAnsi" w:cstheme="minorHAnsi"/>
          <w:lang w:eastAsia="pl-PL"/>
        </w:rPr>
        <w:t xml:space="preserve"> –</w:t>
      </w:r>
      <w:r w:rsidRPr="00E61C9C">
        <w:rPr>
          <w:rFonts w:asciiTheme="minorHAnsi" w:eastAsia="Times New Roman" w:hAnsiTheme="minorHAnsi" w:cstheme="minorHAnsi"/>
          <w:lang w:eastAsia="pl-PL"/>
        </w:rPr>
        <w:t xml:space="preserve"> współprzewodniczący Komisji Wspólnej Rządu i Samorządu Terytorialnego</w:t>
      </w:r>
    </w:p>
    <w:p w14:paraId="3A0A45EE" w14:textId="77777777" w:rsidR="00E61C9C" w:rsidRPr="00E61C9C" w:rsidRDefault="00E61C9C" w:rsidP="00E61C9C"/>
    <w:p w14:paraId="37299D78" w14:textId="77777777" w:rsidR="00E61C9C" w:rsidRPr="00681E7D" w:rsidRDefault="00E61C9C" w:rsidP="00E61C9C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528ACE8C" w14:textId="77777777" w:rsidR="00681E7D" w:rsidRPr="00681E7D" w:rsidRDefault="00681E7D" w:rsidP="00681E7D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sectPr w:rsidR="00681E7D" w:rsidRPr="00681E7D" w:rsidSect="00645229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6B17B" w14:textId="77777777" w:rsidR="0020703E" w:rsidRDefault="0020703E" w:rsidP="00DA5BC0">
      <w:pPr>
        <w:spacing w:after="0" w:line="240" w:lineRule="auto"/>
      </w:pPr>
      <w:r>
        <w:separator/>
      </w:r>
    </w:p>
  </w:endnote>
  <w:endnote w:type="continuationSeparator" w:id="0">
    <w:p w14:paraId="059DA1DA" w14:textId="77777777" w:rsidR="0020703E" w:rsidRDefault="0020703E" w:rsidP="00DA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40237"/>
      <w:docPartObj>
        <w:docPartGallery w:val="Page Numbers (Bottom of Page)"/>
        <w:docPartUnique/>
      </w:docPartObj>
    </w:sdtPr>
    <w:sdtEndPr/>
    <w:sdtContent>
      <w:p w14:paraId="08B7C498" w14:textId="77777777" w:rsidR="00BA62AD" w:rsidRDefault="00BA62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F3B">
          <w:rPr>
            <w:noProof/>
          </w:rPr>
          <w:t>2</w:t>
        </w:r>
        <w:r>
          <w:fldChar w:fldCharType="end"/>
        </w:r>
      </w:p>
    </w:sdtContent>
  </w:sdt>
  <w:p w14:paraId="0CFDBB83" w14:textId="77777777" w:rsidR="00D97A72" w:rsidRPr="00645229" w:rsidRDefault="00D97A72" w:rsidP="00BA62AD">
    <w:pPr>
      <w:pStyle w:val="HTML-wstpniesformatowany"/>
      <w:jc w:val="center"/>
      <w:rPr>
        <w:rFonts w:asciiTheme="minorHAnsi" w:hAnsiTheme="minorHAnsi" w:cstheme="minorHAnsi"/>
        <w:color w:val="808080" w:themeColor="background1" w:themeShade="80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0489180"/>
      <w:docPartObj>
        <w:docPartGallery w:val="Page Numbers (Bottom of Page)"/>
        <w:docPartUnique/>
      </w:docPartObj>
    </w:sdtPr>
    <w:sdtEndPr/>
    <w:sdtContent>
      <w:p w14:paraId="4CD2DBEF" w14:textId="77777777" w:rsidR="0053477F" w:rsidRDefault="0053477F" w:rsidP="0053477F">
        <w:pPr>
          <w:pStyle w:val="HTML-wstpniesformatowany"/>
          <w:jc w:val="right"/>
        </w:pPr>
      </w:p>
      <w:p w14:paraId="504C47C0" w14:textId="77777777" w:rsidR="0053477F" w:rsidRPr="003038BB" w:rsidRDefault="0053477F" w:rsidP="0053477F">
        <w:pPr>
          <w:pStyle w:val="HTML-wstpniesformatowany"/>
          <w:jc w:val="right"/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</w:pPr>
        <w:r w:rsidRPr="003038BB"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  <w:t>Fundacja ProKolej · ul. Wspólna 47/49 · 00-684 Warszawa</w:t>
        </w:r>
      </w:p>
      <w:p w14:paraId="1969681E" w14:textId="77777777" w:rsidR="0053477F" w:rsidRPr="003038BB" w:rsidRDefault="0053477F" w:rsidP="0053477F">
        <w:pPr>
          <w:pStyle w:val="HTML-wstpniesformatowany"/>
          <w:jc w:val="right"/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</w:pPr>
        <w:r w:rsidRPr="003038BB"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  <w:t>Izba Gospodarcza Transportu Lądowego · Al. Jerozolimskie 125/127 · 02-017 Warszawa</w:t>
        </w:r>
      </w:p>
      <w:p w14:paraId="7BCC18CB" w14:textId="77777777" w:rsidR="0053477F" w:rsidRPr="003038BB" w:rsidRDefault="0053477F" w:rsidP="0053477F">
        <w:pPr>
          <w:pStyle w:val="HTML-wstpniesformatowany"/>
          <w:jc w:val="right"/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</w:pPr>
        <w:r w:rsidRPr="003038BB"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  <w:t>Railway Business Forum · Pl. Bankowy 2 · 00-095 Warszawa</w:t>
        </w:r>
      </w:p>
      <w:p w14:paraId="5FE0120A" w14:textId="77777777" w:rsidR="0053477F" w:rsidRDefault="0053477F" w:rsidP="0053477F">
        <w:pPr>
          <w:pStyle w:val="HTML-wstpniesformatowany"/>
          <w:jc w:val="right"/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</w:pPr>
        <w:r w:rsidRPr="003038BB"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  <w:t>Związek Niezależnych Przewoźników Kolejowych · ul. Lwowska 6/2 · 00-658 Warszawa</w:t>
        </w:r>
      </w:p>
      <w:p w14:paraId="3220F1DC" w14:textId="77777777" w:rsidR="00852235" w:rsidRPr="0053477F" w:rsidRDefault="0053477F" w:rsidP="0053477F">
        <w:pPr>
          <w:pStyle w:val="HTML-wstpniesformatowany"/>
          <w:jc w:val="right"/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</w:pPr>
        <w:r w:rsidRPr="003038BB"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  <w:t>Klaster „Luxtorpeda 2.0” ·</w:t>
        </w:r>
        <w:r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  <w:t xml:space="preserve"> </w:t>
        </w:r>
        <w:r w:rsidRPr="003038BB"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  <w:t>ul. Solec 63b lok. 7 ·</w:t>
        </w:r>
        <w:r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  <w:t xml:space="preserve"> </w:t>
        </w:r>
        <w:r w:rsidRPr="003038BB">
          <w:rPr>
            <w:rFonts w:asciiTheme="majorHAnsi" w:eastAsiaTheme="minorHAnsi" w:hAnsiTheme="majorHAnsi" w:cstheme="majorHAnsi"/>
            <w:b/>
            <w:sz w:val="18"/>
            <w:szCs w:val="18"/>
            <w:lang w:eastAsia="en-US"/>
          </w:rPr>
          <w:t>00-409 Warszawa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7A92E" w14:textId="77777777" w:rsidR="0020703E" w:rsidRDefault="0020703E" w:rsidP="00DA5BC0">
      <w:pPr>
        <w:spacing w:after="0" w:line="240" w:lineRule="auto"/>
      </w:pPr>
      <w:r>
        <w:separator/>
      </w:r>
    </w:p>
  </w:footnote>
  <w:footnote w:type="continuationSeparator" w:id="0">
    <w:p w14:paraId="047D17CB" w14:textId="77777777" w:rsidR="0020703E" w:rsidRDefault="0020703E" w:rsidP="00DA5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E8416" w14:textId="77777777" w:rsidR="00DA5BC0" w:rsidRDefault="00DA5BC0" w:rsidP="007A6CD7">
    <w:pPr>
      <w:pStyle w:val="Nagwek"/>
      <w:ind w:left="97" w:hanging="142"/>
    </w:pPr>
  </w:p>
  <w:p w14:paraId="7D1E2E0F" w14:textId="77777777" w:rsidR="00571575" w:rsidRDefault="00571575" w:rsidP="007A6CD7">
    <w:pPr>
      <w:pStyle w:val="Nagwek"/>
      <w:ind w:left="97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131"/>
    <w:multiLevelType w:val="multilevel"/>
    <w:tmpl w:val="DE98F546"/>
    <w:lvl w:ilvl="0">
      <w:start w:val="2"/>
      <w:numFmt w:val="decimalZero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305"/>
      <w:numFmt w:val="decimal"/>
      <w:lvlText w:val="%1-%2"/>
      <w:lvlJc w:val="left"/>
      <w:pPr>
        <w:ind w:left="5556" w:hanging="60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632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5588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  <w:b w:val="0"/>
      </w:rPr>
    </w:lvl>
  </w:abstractNum>
  <w:abstractNum w:abstractNumId="1" w15:restartNumberingAfterBreak="0">
    <w:nsid w:val="15FE725D"/>
    <w:multiLevelType w:val="hybridMultilevel"/>
    <w:tmpl w:val="6DA837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56276"/>
    <w:multiLevelType w:val="hybridMultilevel"/>
    <w:tmpl w:val="B88EB80C"/>
    <w:lvl w:ilvl="0" w:tplc="D8BA0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9456F"/>
    <w:multiLevelType w:val="hybridMultilevel"/>
    <w:tmpl w:val="68F60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31BC6"/>
    <w:multiLevelType w:val="hybridMultilevel"/>
    <w:tmpl w:val="7D42B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06FC7"/>
    <w:multiLevelType w:val="hybridMultilevel"/>
    <w:tmpl w:val="C6146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03A66"/>
    <w:multiLevelType w:val="hybridMultilevel"/>
    <w:tmpl w:val="3FAE4C54"/>
    <w:lvl w:ilvl="0" w:tplc="AC70D77C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76BE3"/>
    <w:multiLevelType w:val="hybridMultilevel"/>
    <w:tmpl w:val="75BC36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93BBE"/>
    <w:multiLevelType w:val="hybridMultilevel"/>
    <w:tmpl w:val="6040F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93281"/>
    <w:multiLevelType w:val="hybridMultilevel"/>
    <w:tmpl w:val="C8224A46"/>
    <w:lvl w:ilvl="0" w:tplc="AB78CE88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C0"/>
    <w:rsid w:val="00001D96"/>
    <w:rsid w:val="00020CBF"/>
    <w:rsid w:val="000214B0"/>
    <w:rsid w:val="000437A4"/>
    <w:rsid w:val="00051A6D"/>
    <w:rsid w:val="000567D6"/>
    <w:rsid w:val="00061021"/>
    <w:rsid w:val="000E453D"/>
    <w:rsid w:val="000F51FE"/>
    <w:rsid w:val="000F62CF"/>
    <w:rsid w:val="00127F31"/>
    <w:rsid w:val="0013274D"/>
    <w:rsid w:val="001467BF"/>
    <w:rsid w:val="00152BEC"/>
    <w:rsid w:val="00152DE4"/>
    <w:rsid w:val="00154FA4"/>
    <w:rsid w:val="001A43ED"/>
    <w:rsid w:val="001B3C17"/>
    <w:rsid w:val="001D761C"/>
    <w:rsid w:val="001D77C3"/>
    <w:rsid w:val="001E2F3B"/>
    <w:rsid w:val="0020703E"/>
    <w:rsid w:val="00213EFE"/>
    <w:rsid w:val="0022021A"/>
    <w:rsid w:val="0023115D"/>
    <w:rsid w:val="00232C7E"/>
    <w:rsid w:val="00233C51"/>
    <w:rsid w:val="002613A5"/>
    <w:rsid w:val="002642DA"/>
    <w:rsid w:val="00267384"/>
    <w:rsid w:val="0027342F"/>
    <w:rsid w:val="00273AFF"/>
    <w:rsid w:val="002821D9"/>
    <w:rsid w:val="002861D4"/>
    <w:rsid w:val="00291FBF"/>
    <w:rsid w:val="002C65C0"/>
    <w:rsid w:val="002D191F"/>
    <w:rsid w:val="002E3711"/>
    <w:rsid w:val="002F1250"/>
    <w:rsid w:val="002F3322"/>
    <w:rsid w:val="00300F3D"/>
    <w:rsid w:val="00324446"/>
    <w:rsid w:val="003275F5"/>
    <w:rsid w:val="00333C6B"/>
    <w:rsid w:val="00344298"/>
    <w:rsid w:val="003508EB"/>
    <w:rsid w:val="00362E88"/>
    <w:rsid w:val="003678AD"/>
    <w:rsid w:val="003903CF"/>
    <w:rsid w:val="00395FDA"/>
    <w:rsid w:val="00397FA2"/>
    <w:rsid w:val="003B1790"/>
    <w:rsid w:val="003B3E96"/>
    <w:rsid w:val="003B5ECB"/>
    <w:rsid w:val="003B62F1"/>
    <w:rsid w:val="003D6E31"/>
    <w:rsid w:val="003E40FE"/>
    <w:rsid w:val="003E5C54"/>
    <w:rsid w:val="003E7260"/>
    <w:rsid w:val="00402B88"/>
    <w:rsid w:val="004234AA"/>
    <w:rsid w:val="0043113D"/>
    <w:rsid w:val="00431D07"/>
    <w:rsid w:val="00436FA5"/>
    <w:rsid w:val="00443450"/>
    <w:rsid w:val="00446AEF"/>
    <w:rsid w:val="00472404"/>
    <w:rsid w:val="004730C9"/>
    <w:rsid w:val="004813BD"/>
    <w:rsid w:val="0049556D"/>
    <w:rsid w:val="004A0D57"/>
    <w:rsid w:val="004A65E9"/>
    <w:rsid w:val="004B05A0"/>
    <w:rsid w:val="004E0128"/>
    <w:rsid w:val="004F7B98"/>
    <w:rsid w:val="00502163"/>
    <w:rsid w:val="00503259"/>
    <w:rsid w:val="005123BF"/>
    <w:rsid w:val="0052466F"/>
    <w:rsid w:val="0053477F"/>
    <w:rsid w:val="005364C6"/>
    <w:rsid w:val="00547C4E"/>
    <w:rsid w:val="00561F43"/>
    <w:rsid w:val="00562497"/>
    <w:rsid w:val="00571575"/>
    <w:rsid w:val="00571CE0"/>
    <w:rsid w:val="00583613"/>
    <w:rsid w:val="00594468"/>
    <w:rsid w:val="005A47A7"/>
    <w:rsid w:val="005B1337"/>
    <w:rsid w:val="005C2FDB"/>
    <w:rsid w:val="005C519A"/>
    <w:rsid w:val="005D3018"/>
    <w:rsid w:val="006026D4"/>
    <w:rsid w:val="0060402C"/>
    <w:rsid w:val="006134CA"/>
    <w:rsid w:val="00613E77"/>
    <w:rsid w:val="00613EAD"/>
    <w:rsid w:val="00615091"/>
    <w:rsid w:val="0061669F"/>
    <w:rsid w:val="00631DEB"/>
    <w:rsid w:val="006363FE"/>
    <w:rsid w:val="00645229"/>
    <w:rsid w:val="00681E7D"/>
    <w:rsid w:val="006A3BA7"/>
    <w:rsid w:val="006A4F16"/>
    <w:rsid w:val="006B3BA2"/>
    <w:rsid w:val="006C72F1"/>
    <w:rsid w:val="006D21FB"/>
    <w:rsid w:val="006D5BA0"/>
    <w:rsid w:val="006D5FA8"/>
    <w:rsid w:val="006E7B1E"/>
    <w:rsid w:val="006F2803"/>
    <w:rsid w:val="006F6841"/>
    <w:rsid w:val="00726783"/>
    <w:rsid w:val="00741078"/>
    <w:rsid w:val="00753D87"/>
    <w:rsid w:val="007548C0"/>
    <w:rsid w:val="00764CC3"/>
    <w:rsid w:val="007770E0"/>
    <w:rsid w:val="00780760"/>
    <w:rsid w:val="0078420A"/>
    <w:rsid w:val="00785DE0"/>
    <w:rsid w:val="00795767"/>
    <w:rsid w:val="0079624F"/>
    <w:rsid w:val="007A6B5B"/>
    <w:rsid w:val="007A6CD7"/>
    <w:rsid w:val="007C0FE1"/>
    <w:rsid w:val="007C7867"/>
    <w:rsid w:val="007E685E"/>
    <w:rsid w:val="007F1DE3"/>
    <w:rsid w:val="00804B13"/>
    <w:rsid w:val="00814CEC"/>
    <w:rsid w:val="0082555F"/>
    <w:rsid w:val="008306B7"/>
    <w:rsid w:val="00837F65"/>
    <w:rsid w:val="00852235"/>
    <w:rsid w:val="00865E15"/>
    <w:rsid w:val="00867801"/>
    <w:rsid w:val="00873D48"/>
    <w:rsid w:val="00876AC5"/>
    <w:rsid w:val="008854AB"/>
    <w:rsid w:val="008926F6"/>
    <w:rsid w:val="008931B9"/>
    <w:rsid w:val="008A7409"/>
    <w:rsid w:val="008C0EBF"/>
    <w:rsid w:val="008E2970"/>
    <w:rsid w:val="008F2B68"/>
    <w:rsid w:val="009162CF"/>
    <w:rsid w:val="0092511F"/>
    <w:rsid w:val="009374C0"/>
    <w:rsid w:val="00952508"/>
    <w:rsid w:val="00956B74"/>
    <w:rsid w:val="00976280"/>
    <w:rsid w:val="00984207"/>
    <w:rsid w:val="009C0769"/>
    <w:rsid w:val="009D2666"/>
    <w:rsid w:val="009F6CF8"/>
    <w:rsid w:val="00A06F8F"/>
    <w:rsid w:val="00A07313"/>
    <w:rsid w:val="00A1587F"/>
    <w:rsid w:val="00A15FB3"/>
    <w:rsid w:val="00A26177"/>
    <w:rsid w:val="00A30AC8"/>
    <w:rsid w:val="00A90A21"/>
    <w:rsid w:val="00A953FD"/>
    <w:rsid w:val="00A96A40"/>
    <w:rsid w:val="00AB22B1"/>
    <w:rsid w:val="00AC3846"/>
    <w:rsid w:val="00AD0F1D"/>
    <w:rsid w:val="00AE1684"/>
    <w:rsid w:val="00AE1B44"/>
    <w:rsid w:val="00AE449B"/>
    <w:rsid w:val="00AF299B"/>
    <w:rsid w:val="00AF603B"/>
    <w:rsid w:val="00AF7F50"/>
    <w:rsid w:val="00B077B0"/>
    <w:rsid w:val="00B151E2"/>
    <w:rsid w:val="00B15EAF"/>
    <w:rsid w:val="00B329D9"/>
    <w:rsid w:val="00B342A1"/>
    <w:rsid w:val="00B41B26"/>
    <w:rsid w:val="00B45397"/>
    <w:rsid w:val="00B46799"/>
    <w:rsid w:val="00B7183A"/>
    <w:rsid w:val="00B73795"/>
    <w:rsid w:val="00B75E3D"/>
    <w:rsid w:val="00B85108"/>
    <w:rsid w:val="00B93F74"/>
    <w:rsid w:val="00B94BCA"/>
    <w:rsid w:val="00B950C4"/>
    <w:rsid w:val="00BA62AD"/>
    <w:rsid w:val="00BA7846"/>
    <w:rsid w:val="00BB17EC"/>
    <w:rsid w:val="00BB2334"/>
    <w:rsid w:val="00BC2F30"/>
    <w:rsid w:val="00BC755E"/>
    <w:rsid w:val="00BF32D5"/>
    <w:rsid w:val="00BF608B"/>
    <w:rsid w:val="00C00C11"/>
    <w:rsid w:val="00C11872"/>
    <w:rsid w:val="00C2112F"/>
    <w:rsid w:val="00C22473"/>
    <w:rsid w:val="00C237A7"/>
    <w:rsid w:val="00C36079"/>
    <w:rsid w:val="00C4027C"/>
    <w:rsid w:val="00C44D6A"/>
    <w:rsid w:val="00C50DBF"/>
    <w:rsid w:val="00C65DA4"/>
    <w:rsid w:val="00C779B5"/>
    <w:rsid w:val="00C8569E"/>
    <w:rsid w:val="00C97470"/>
    <w:rsid w:val="00C9776A"/>
    <w:rsid w:val="00CA440A"/>
    <w:rsid w:val="00CA6E07"/>
    <w:rsid w:val="00CD6158"/>
    <w:rsid w:val="00CE3630"/>
    <w:rsid w:val="00CF1726"/>
    <w:rsid w:val="00CF55BA"/>
    <w:rsid w:val="00D00427"/>
    <w:rsid w:val="00D01562"/>
    <w:rsid w:val="00D06CC7"/>
    <w:rsid w:val="00D13765"/>
    <w:rsid w:val="00D16D8F"/>
    <w:rsid w:val="00D20072"/>
    <w:rsid w:val="00D26C72"/>
    <w:rsid w:val="00D330A2"/>
    <w:rsid w:val="00D5565A"/>
    <w:rsid w:val="00D65CD2"/>
    <w:rsid w:val="00D761B1"/>
    <w:rsid w:val="00D82800"/>
    <w:rsid w:val="00D83A97"/>
    <w:rsid w:val="00D941E4"/>
    <w:rsid w:val="00D97A72"/>
    <w:rsid w:val="00DA34F6"/>
    <w:rsid w:val="00DA5BC0"/>
    <w:rsid w:val="00DE55F9"/>
    <w:rsid w:val="00E012A4"/>
    <w:rsid w:val="00E14081"/>
    <w:rsid w:val="00E22754"/>
    <w:rsid w:val="00E24386"/>
    <w:rsid w:val="00E25AC1"/>
    <w:rsid w:val="00E26798"/>
    <w:rsid w:val="00E339A3"/>
    <w:rsid w:val="00E35611"/>
    <w:rsid w:val="00E60229"/>
    <w:rsid w:val="00E61C9C"/>
    <w:rsid w:val="00E623D7"/>
    <w:rsid w:val="00EA29F0"/>
    <w:rsid w:val="00EB5F75"/>
    <w:rsid w:val="00EE3033"/>
    <w:rsid w:val="00EF03EB"/>
    <w:rsid w:val="00EF07B4"/>
    <w:rsid w:val="00F202CC"/>
    <w:rsid w:val="00F23962"/>
    <w:rsid w:val="00F33F53"/>
    <w:rsid w:val="00F40931"/>
    <w:rsid w:val="00F46092"/>
    <w:rsid w:val="00F544A3"/>
    <w:rsid w:val="00F64FAD"/>
    <w:rsid w:val="00F66837"/>
    <w:rsid w:val="00F757C7"/>
    <w:rsid w:val="00F81E99"/>
    <w:rsid w:val="00F851A9"/>
    <w:rsid w:val="00F86B8C"/>
    <w:rsid w:val="00F87662"/>
    <w:rsid w:val="00F9695B"/>
    <w:rsid w:val="00FA0742"/>
    <w:rsid w:val="00FA7CC3"/>
    <w:rsid w:val="00FB039F"/>
    <w:rsid w:val="00FB3432"/>
    <w:rsid w:val="00FC28AF"/>
    <w:rsid w:val="00FD0974"/>
    <w:rsid w:val="00FD55A0"/>
    <w:rsid w:val="039D6CB7"/>
    <w:rsid w:val="13664656"/>
    <w:rsid w:val="1AA4EB3C"/>
    <w:rsid w:val="25DC73E9"/>
    <w:rsid w:val="37569DD1"/>
    <w:rsid w:val="3F918AD0"/>
    <w:rsid w:val="40844B80"/>
    <w:rsid w:val="443589AA"/>
    <w:rsid w:val="4D606FCB"/>
    <w:rsid w:val="588A6B88"/>
    <w:rsid w:val="71BF9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3A55"/>
  <w15:docId w15:val="{2232D97A-04F0-4A0D-A5D7-E5D3587D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A72"/>
    <w:pPr>
      <w:spacing w:after="200" w:line="276" w:lineRule="auto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9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6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C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5BC0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A5BC0"/>
  </w:style>
  <w:style w:type="paragraph" w:styleId="Stopka">
    <w:name w:val="footer"/>
    <w:basedOn w:val="Normalny"/>
    <w:link w:val="StopkaZnak"/>
    <w:uiPriority w:val="99"/>
    <w:unhideWhenUsed/>
    <w:rsid w:val="00DA5BC0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A5BC0"/>
  </w:style>
  <w:style w:type="paragraph" w:styleId="NormalnyWeb">
    <w:name w:val="Normal (Web)"/>
    <w:basedOn w:val="Normalny"/>
    <w:uiPriority w:val="99"/>
    <w:unhideWhenUsed/>
    <w:rsid w:val="00D9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7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7A7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E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36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076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80760"/>
    <w:rPr>
      <w:b/>
      <w:bCs/>
    </w:rPr>
  </w:style>
  <w:style w:type="character" w:customStyle="1" w:styleId="normaltextrun">
    <w:name w:val="normaltextrun"/>
    <w:basedOn w:val="Domylnaczcionkaakapitu"/>
    <w:rsid w:val="00780760"/>
  </w:style>
  <w:style w:type="character" w:customStyle="1" w:styleId="spellingerror">
    <w:name w:val="spellingerror"/>
    <w:basedOn w:val="Domylnaczcionkaakapitu"/>
    <w:rsid w:val="00780760"/>
  </w:style>
  <w:style w:type="character" w:customStyle="1" w:styleId="eop">
    <w:name w:val="eop"/>
    <w:basedOn w:val="Domylnaczcionkaakapitu"/>
    <w:rsid w:val="00780760"/>
  </w:style>
  <w:style w:type="character" w:customStyle="1" w:styleId="Nagwek1Znak">
    <w:name w:val="Nagłówek 1 Znak"/>
    <w:basedOn w:val="Domylnaczcionkaakapitu"/>
    <w:link w:val="Nagwek1"/>
    <w:uiPriority w:val="9"/>
    <w:rsid w:val="00AF29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aragraph">
    <w:name w:val="paragraph"/>
    <w:basedOn w:val="Normalny"/>
    <w:uiPriority w:val="99"/>
    <w:rsid w:val="00A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-ti">
    <w:name w:val="doc-ti"/>
    <w:basedOn w:val="Normalny"/>
    <w:uiPriority w:val="99"/>
    <w:rsid w:val="00A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274D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27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274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52BEC"/>
    <w:rPr>
      <w:i/>
      <w:iCs/>
    </w:rPr>
  </w:style>
  <w:style w:type="character" w:customStyle="1" w:styleId="resize-text">
    <w:name w:val="resize-text"/>
    <w:basedOn w:val="Domylnaczcionkaakapitu"/>
    <w:rsid w:val="00D65CD2"/>
  </w:style>
  <w:style w:type="character" w:customStyle="1" w:styleId="scxw102593962">
    <w:name w:val="scxw102593962"/>
    <w:basedOn w:val="Domylnaczcionkaakapitu"/>
    <w:rsid w:val="00A30AC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6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431D07"/>
    <w:pPr>
      <w:spacing w:after="0" w:line="240" w:lineRule="auto"/>
    </w:pPr>
    <w:rPr>
      <w:rFonts w:ascii="Arial" w:hAnsi="Arial" w:cs="Arial"/>
    </w:rPr>
  </w:style>
  <w:style w:type="character" w:styleId="Tekstzastpczy">
    <w:name w:val="Placeholder Text"/>
    <w:basedOn w:val="Domylnaczcionkaakapitu"/>
    <w:uiPriority w:val="99"/>
    <w:semiHidden/>
    <w:rsid w:val="00B41B26"/>
    <w:rPr>
      <w:color w:val="8080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C9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6515-286F-48E7-9641-0327E6C0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Rosiek</dc:creator>
  <cp:lastModifiedBy>Adrian Furgalski</cp:lastModifiedBy>
  <cp:revision>6</cp:revision>
  <cp:lastPrinted>2015-10-06T13:36:00Z</cp:lastPrinted>
  <dcterms:created xsi:type="dcterms:W3CDTF">2020-12-10T14:34:00Z</dcterms:created>
  <dcterms:modified xsi:type="dcterms:W3CDTF">2020-12-11T06:58:00Z</dcterms:modified>
</cp:coreProperties>
</file>